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15" w:rsidRPr="00083F2B" w:rsidRDefault="001B5715" w:rsidP="001B5715">
      <w:pPr>
        <w:tabs>
          <w:tab w:val="left" w:pos="382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6F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2685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66.7pt" o:ole="">
            <v:imagedata r:id="rId7" o:title=""/>
          </v:shape>
          <o:OLEObject Type="Embed" ProgID="PBrush" ShapeID="_x0000_i1025" DrawAspect="Content" ObjectID="_1631349156" r:id="rId8"/>
        </w:object>
      </w:r>
    </w:p>
    <w:p w:rsidR="001B5715" w:rsidRPr="00116A6F" w:rsidRDefault="001B5715" w:rsidP="001B57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ЧАСТНОЕ</w:t>
      </w: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16A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ЧРЕЖДЕНИЕ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16A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ЫСШЕГО</w:t>
      </w: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16A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БРАЗОВАНИЯ</w:t>
      </w:r>
    </w:p>
    <w:p w:rsidR="001B5715" w:rsidRPr="00116A6F" w:rsidRDefault="001B5715" w:rsidP="001B57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116A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ИНСТИТУТ ГОСУДАРСТВЕННОГО АДМИНИСТРИРОВАНИЯ</w:t>
      </w: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1B5715" w:rsidRPr="00116A6F" w:rsidRDefault="001B5715" w:rsidP="001B5715">
      <w:pPr>
        <w:pBdr>
          <w:bottom w:val="thickThinSmallGap" w:sz="24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A6F"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______________________________________________________</w:t>
      </w:r>
    </w:p>
    <w:p w:rsidR="001B5715" w:rsidRPr="00116A6F" w:rsidRDefault="001B5715" w:rsidP="001B571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B5715" w:rsidRPr="00116A6F" w:rsidRDefault="001F200A" w:rsidP="001B571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«26</w:t>
      </w:r>
      <w:r w:rsidR="001B5715" w:rsidRPr="00ED50D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»   </w:t>
      </w:r>
      <w:r w:rsidR="001B5715">
        <w:rPr>
          <w:rFonts w:ascii="Times New Roman" w:eastAsia="Times New Roman" w:hAnsi="Times New Roman" w:cs="Times New Roman"/>
          <w:sz w:val="24"/>
          <w:u w:val="single"/>
          <w:lang w:eastAsia="ru-RU"/>
        </w:rPr>
        <w:t>сентября</w:t>
      </w:r>
      <w:r w:rsidR="001B5715" w:rsidRPr="00ED50D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="001B5715" w:rsidRPr="00116A6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="00ED3F12">
        <w:rPr>
          <w:rFonts w:ascii="Times New Roman" w:eastAsia="Times New Roman" w:hAnsi="Times New Roman" w:cs="Times New Roman"/>
          <w:sz w:val="24"/>
          <w:u w:val="single"/>
          <w:lang w:eastAsia="ru-RU"/>
        </w:rPr>
        <w:t>2019</w:t>
      </w:r>
      <w:r w:rsidR="001B571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г.</w:t>
      </w:r>
      <w:r w:rsidR="001B5715" w:rsidRPr="00116A6F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                           </w:t>
      </w:r>
      <w:r w:rsidR="001B5715">
        <w:rPr>
          <w:rFonts w:ascii="Times New Roman" w:eastAsia="Times New Roman" w:hAnsi="Times New Roman" w:cs="Times New Roman"/>
          <w:sz w:val="24"/>
          <w:lang w:eastAsia="ru-RU"/>
        </w:rPr>
        <w:t xml:space="preserve">г. Москва </w:t>
      </w:r>
      <w:r w:rsidR="00ED3F12">
        <w:rPr>
          <w:rFonts w:ascii="Times New Roman" w:eastAsia="Times New Roman" w:hAnsi="Times New Roman" w:cs="Times New Roman"/>
          <w:sz w:val="24"/>
          <w:lang w:eastAsia="ru-RU"/>
        </w:rPr>
        <w:t xml:space="preserve">       № </w:t>
      </w:r>
      <w:r w:rsidR="001B5715" w:rsidRPr="00116A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45</w:t>
      </w:r>
    </w:p>
    <w:p w:rsidR="001B5715" w:rsidRPr="00ED50D5" w:rsidRDefault="001B5715" w:rsidP="001B5715">
      <w:pPr>
        <w:rPr>
          <w:rFonts w:ascii="Times New Roman" w:hAnsi="Times New Roman" w:cs="Times New Roman"/>
        </w:rPr>
      </w:pPr>
    </w:p>
    <w:p w:rsidR="001B5715" w:rsidRDefault="001B5715" w:rsidP="001B5715">
      <w:pPr>
        <w:spacing w:after="0"/>
        <w:rPr>
          <w:rFonts w:ascii="Times New Roman" w:hAnsi="Times New Roman" w:cs="Times New Roman"/>
          <w:b/>
        </w:rPr>
      </w:pPr>
      <w:r w:rsidRPr="00763AC9">
        <w:rPr>
          <w:rFonts w:ascii="Times New Roman" w:hAnsi="Times New Roman" w:cs="Times New Roman"/>
          <w:b/>
        </w:rPr>
        <w:t xml:space="preserve">Об утверждении Правил приема на обучение </w:t>
      </w:r>
    </w:p>
    <w:p w:rsidR="001B5715" w:rsidRDefault="001B5715" w:rsidP="001B5715">
      <w:pPr>
        <w:spacing w:after="0"/>
        <w:rPr>
          <w:rFonts w:ascii="Times New Roman" w:hAnsi="Times New Roman" w:cs="Times New Roman"/>
          <w:b/>
        </w:rPr>
      </w:pPr>
      <w:r w:rsidRPr="00763AC9">
        <w:rPr>
          <w:rFonts w:ascii="Times New Roman" w:hAnsi="Times New Roman" w:cs="Times New Roman"/>
          <w:b/>
        </w:rPr>
        <w:t>по образовательным программам высшего</w:t>
      </w:r>
      <w:r>
        <w:rPr>
          <w:rFonts w:ascii="Times New Roman" w:hAnsi="Times New Roman" w:cs="Times New Roman"/>
          <w:b/>
        </w:rPr>
        <w:t xml:space="preserve"> </w:t>
      </w:r>
      <w:r w:rsidRPr="00763AC9">
        <w:rPr>
          <w:rFonts w:ascii="Times New Roman" w:hAnsi="Times New Roman" w:cs="Times New Roman"/>
          <w:b/>
        </w:rPr>
        <w:t xml:space="preserve">образования – </w:t>
      </w:r>
    </w:p>
    <w:p w:rsidR="001B5715" w:rsidRDefault="001B5715" w:rsidP="001B5715">
      <w:pPr>
        <w:spacing w:after="0"/>
        <w:rPr>
          <w:rFonts w:ascii="Times New Roman" w:hAnsi="Times New Roman" w:cs="Times New Roman"/>
          <w:b/>
        </w:rPr>
      </w:pPr>
      <w:r w:rsidRPr="00763AC9">
        <w:rPr>
          <w:rFonts w:ascii="Times New Roman" w:hAnsi="Times New Roman" w:cs="Times New Roman"/>
          <w:b/>
        </w:rPr>
        <w:t xml:space="preserve">программам </w:t>
      </w:r>
      <w:proofErr w:type="spellStart"/>
      <w:r w:rsidRPr="00763AC9">
        <w:rPr>
          <w:rFonts w:ascii="Times New Roman" w:hAnsi="Times New Roman" w:cs="Times New Roman"/>
          <w:b/>
        </w:rPr>
        <w:t>бакалав</w:t>
      </w:r>
      <w:r w:rsidR="00582FC0">
        <w:rPr>
          <w:rFonts w:ascii="Times New Roman" w:hAnsi="Times New Roman" w:cs="Times New Roman"/>
          <w:b/>
        </w:rPr>
        <w:t>риата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763AC9">
        <w:rPr>
          <w:rFonts w:ascii="Times New Roman" w:hAnsi="Times New Roman" w:cs="Times New Roman"/>
          <w:b/>
        </w:rPr>
        <w:t xml:space="preserve"> программам магистратуры </w:t>
      </w:r>
    </w:p>
    <w:p w:rsidR="001B5715" w:rsidRDefault="001B5715" w:rsidP="001B57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ЧУ</w:t>
      </w:r>
      <w:r w:rsidRPr="00763AC9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ВО</w:t>
      </w:r>
      <w:proofErr w:type="gramEnd"/>
      <w:r>
        <w:rPr>
          <w:rFonts w:ascii="Times New Roman" w:hAnsi="Times New Roman" w:cs="Times New Roman"/>
          <w:b/>
        </w:rPr>
        <w:t xml:space="preserve"> «Институт государственного администрирования» </w:t>
      </w:r>
    </w:p>
    <w:p w:rsidR="001B5715" w:rsidRDefault="00445438" w:rsidP="001B57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2020/2021</w:t>
      </w:r>
      <w:r w:rsidR="001B5715" w:rsidRPr="00763AC9">
        <w:rPr>
          <w:rFonts w:ascii="Times New Roman" w:hAnsi="Times New Roman" w:cs="Times New Roman"/>
          <w:b/>
        </w:rPr>
        <w:t xml:space="preserve"> учебный год</w:t>
      </w:r>
    </w:p>
    <w:p w:rsidR="001B5715" w:rsidRDefault="001B5715" w:rsidP="001B5715">
      <w:pPr>
        <w:spacing w:after="0"/>
        <w:rPr>
          <w:rFonts w:ascii="Times New Roman" w:hAnsi="Times New Roman" w:cs="Times New Roman"/>
          <w:b/>
        </w:rPr>
      </w:pPr>
    </w:p>
    <w:p w:rsidR="001B5715" w:rsidRPr="008F141F" w:rsidRDefault="001B5715" w:rsidP="009458E7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приказом Министерства образования и науки Российской Федерации от 14 октября 2015 г. № 1147 «Об утверждении Порядка приема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, программам </w:t>
      </w:r>
      <w:proofErr w:type="spellStart"/>
      <w:r>
        <w:rPr>
          <w:rFonts w:ascii="Times New Roman" w:hAnsi="Times New Roman" w:cs="Times New Roman"/>
        </w:rPr>
        <w:t>специалитета</w:t>
      </w:r>
      <w:proofErr w:type="spellEnd"/>
      <w:r>
        <w:rPr>
          <w:rFonts w:ascii="Times New Roman" w:hAnsi="Times New Roman" w:cs="Times New Roman"/>
        </w:rPr>
        <w:t>, программам магистратуры»</w:t>
      </w:r>
      <w:r w:rsidR="005A6650" w:rsidRPr="005A6650">
        <w:rPr>
          <w:rFonts w:ascii="Times New Roman" w:hAnsi="Times New Roman" w:cs="Times New Roman"/>
        </w:rPr>
        <w:t xml:space="preserve"> </w:t>
      </w:r>
      <w:r w:rsidR="005A6650">
        <w:rPr>
          <w:rFonts w:ascii="Times New Roman" w:hAnsi="Times New Roman" w:cs="Times New Roman"/>
        </w:rPr>
        <w:t>с учетом изменений, внесенных</w:t>
      </w:r>
      <w:r w:rsidR="005A6650" w:rsidRPr="005A6650">
        <w:rPr>
          <w:rFonts w:ascii="Times New Roman" w:hAnsi="Times New Roman" w:cs="Times New Roman"/>
        </w:rPr>
        <w:t xml:space="preserve"> </w:t>
      </w:r>
      <w:r w:rsidR="005A6650">
        <w:rPr>
          <w:rFonts w:ascii="Times New Roman" w:hAnsi="Times New Roman" w:cs="Times New Roman"/>
        </w:rPr>
        <w:t>приказами</w:t>
      </w:r>
      <w:r w:rsidR="005A6650" w:rsidRPr="005A6650">
        <w:rPr>
          <w:rFonts w:ascii="Times New Roman" w:hAnsi="Times New Roman" w:cs="Times New Roman"/>
        </w:rPr>
        <w:t xml:space="preserve"> </w:t>
      </w:r>
      <w:r w:rsidR="005A6650">
        <w:rPr>
          <w:rFonts w:ascii="Times New Roman" w:hAnsi="Times New Roman" w:cs="Times New Roman"/>
        </w:rPr>
        <w:t xml:space="preserve">Министерства образования и </w:t>
      </w:r>
      <w:r w:rsidR="005A6650" w:rsidRPr="005A6650">
        <w:rPr>
          <w:rFonts w:ascii="Times New Roman" w:hAnsi="Times New Roman" w:cs="Times New Roman"/>
        </w:rPr>
        <w:t xml:space="preserve"> </w:t>
      </w:r>
      <w:r w:rsidR="005A6650">
        <w:rPr>
          <w:rFonts w:ascii="Times New Roman" w:hAnsi="Times New Roman" w:cs="Times New Roman"/>
        </w:rPr>
        <w:t>науки Российской Федерации</w:t>
      </w:r>
      <w:r w:rsidR="005A6650" w:rsidRPr="005A6650">
        <w:rPr>
          <w:rFonts w:ascii="Times New Roman" w:hAnsi="Times New Roman" w:cs="Times New Roman"/>
        </w:rPr>
        <w:t xml:space="preserve"> от 30 октября 2015 г. N 1387</w:t>
      </w:r>
      <w:r w:rsidR="005A6650">
        <w:rPr>
          <w:rFonts w:ascii="Times New Roman" w:hAnsi="Times New Roman" w:cs="Times New Roman"/>
        </w:rPr>
        <w:t xml:space="preserve">, </w:t>
      </w:r>
      <w:r w:rsidR="005A6650" w:rsidRPr="005A6650">
        <w:rPr>
          <w:rFonts w:ascii="Times New Roman" w:hAnsi="Times New Roman" w:cs="Times New Roman"/>
        </w:rPr>
        <w:t>от 30 марта 2016 г. N 333</w:t>
      </w:r>
      <w:r w:rsidR="005A6650">
        <w:rPr>
          <w:rFonts w:ascii="Times New Roman" w:hAnsi="Times New Roman" w:cs="Times New Roman"/>
        </w:rPr>
        <w:t>, от 29</w:t>
      </w:r>
      <w:proofErr w:type="gramEnd"/>
      <w:r w:rsidR="005A6650">
        <w:rPr>
          <w:rFonts w:ascii="Times New Roman" w:hAnsi="Times New Roman" w:cs="Times New Roman"/>
        </w:rPr>
        <w:t xml:space="preserve"> июля 2016 г. № 921, от 31 июля 2017 г. № 715, от 11 января 2018 г. № 24, </w:t>
      </w:r>
      <w:r w:rsidR="005A6650" w:rsidRPr="005A6650">
        <w:rPr>
          <w:rFonts w:ascii="Times New Roman" w:hAnsi="Times New Roman" w:cs="Times New Roman"/>
        </w:rPr>
        <w:t>от 20 апреля 2018 г. № 290</w:t>
      </w:r>
    </w:p>
    <w:p w:rsidR="001B5715" w:rsidRPr="00E040D4" w:rsidRDefault="001B5715" w:rsidP="001B57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1B5715" w:rsidRDefault="001B5715" w:rsidP="001B571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Правила приема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, программам магистратуры в ЧУ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«Институт государствен</w:t>
      </w:r>
      <w:r w:rsidR="00593731">
        <w:rPr>
          <w:rFonts w:ascii="Times New Roman" w:hAnsi="Times New Roman" w:cs="Times New Roman"/>
        </w:rPr>
        <w:t>ного администрирования»  на 2020/2021</w:t>
      </w:r>
      <w:r>
        <w:rPr>
          <w:rFonts w:ascii="Times New Roman" w:hAnsi="Times New Roman" w:cs="Times New Roman"/>
        </w:rPr>
        <w:t xml:space="preserve"> учебный год (Приложение 1)</w:t>
      </w:r>
    </w:p>
    <w:p w:rsidR="001B5715" w:rsidRDefault="001B5715" w:rsidP="001B5715">
      <w:pPr>
        <w:rPr>
          <w:rFonts w:ascii="Times New Roman" w:hAnsi="Times New Roman" w:cs="Times New Roman"/>
        </w:rPr>
      </w:pPr>
    </w:p>
    <w:p w:rsidR="001B5715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</w:p>
    <w:p w:rsidR="001B5715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</w:p>
    <w:p w:rsidR="001B5715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</w:p>
    <w:p w:rsidR="001B5715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</w:p>
    <w:p w:rsidR="001B5715" w:rsidRDefault="008C0715" w:rsidP="001B5715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EDA43F" wp14:editId="42C2BC55">
            <wp:simplePos x="0" y="0"/>
            <wp:positionH relativeFrom="margin">
              <wp:posOffset>2818003</wp:posOffset>
            </wp:positionH>
            <wp:positionV relativeFrom="margin">
              <wp:posOffset>7998841</wp:posOffset>
            </wp:positionV>
            <wp:extent cx="933450" cy="390525"/>
            <wp:effectExtent l="0" t="0" r="0" b="9525"/>
            <wp:wrapNone/>
            <wp:docPr id="1" name="Рисунок 1" descr="Подпись Александра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Александра (копия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715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                                                                                          </w:t>
      </w:r>
      <w:r>
        <w:rPr>
          <w:noProof/>
          <w:lang w:eastAsia="ru-RU"/>
        </w:rPr>
        <w:t xml:space="preserve">                            </w:t>
      </w:r>
      <w:r>
        <w:rPr>
          <w:rFonts w:ascii="Times New Roman" w:hAnsi="Times New Roman" w:cs="Times New Roman"/>
        </w:rPr>
        <w:t>А.В. Тараканов</w:t>
      </w:r>
    </w:p>
    <w:p w:rsidR="001B5715" w:rsidRPr="00081A86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7E2476" w:rsidRPr="00885897" w:rsidRDefault="007E2476" w:rsidP="00CE2BBA">
      <w:pPr>
        <w:tabs>
          <w:tab w:val="left" w:pos="6855"/>
        </w:tabs>
        <w:rPr>
          <w:rFonts w:ascii="Times New Roman" w:hAnsi="Times New Roman" w:cs="Times New Roman"/>
        </w:rPr>
      </w:pPr>
    </w:p>
    <w:p w:rsidR="00151FB3" w:rsidRDefault="008F41E0" w:rsidP="00151FB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1E0">
        <w:rPr>
          <w:rFonts w:ascii="Times New Roman" w:hAnsi="Times New Roman" w:cs="Times New Roman"/>
          <w:b/>
          <w:sz w:val="24"/>
          <w:szCs w:val="24"/>
        </w:rPr>
        <w:lastRenderedPageBreak/>
        <w:t>Прило</w:t>
      </w:r>
      <w:r w:rsidR="00F819F6">
        <w:rPr>
          <w:rFonts w:ascii="Times New Roman" w:hAnsi="Times New Roman" w:cs="Times New Roman"/>
          <w:b/>
          <w:sz w:val="24"/>
          <w:szCs w:val="24"/>
        </w:rPr>
        <w:t xml:space="preserve">жение 1 </w:t>
      </w:r>
    </w:p>
    <w:p w:rsidR="008F41E0" w:rsidRPr="008F41E0" w:rsidRDefault="00081A86" w:rsidP="00151FB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</w:t>
      </w:r>
      <w:r w:rsidR="00F2611A">
        <w:rPr>
          <w:rFonts w:ascii="Times New Roman" w:hAnsi="Times New Roman" w:cs="Times New Roman"/>
          <w:b/>
          <w:sz w:val="24"/>
          <w:szCs w:val="24"/>
        </w:rPr>
        <w:t>зу ректора от «</w:t>
      </w:r>
      <w:r w:rsidR="00D2307A">
        <w:rPr>
          <w:rFonts w:ascii="Times New Roman" w:hAnsi="Times New Roman" w:cs="Times New Roman"/>
          <w:b/>
          <w:sz w:val="24"/>
          <w:szCs w:val="24"/>
        </w:rPr>
        <w:t>26</w:t>
      </w:r>
      <w:r w:rsidR="00F2611A">
        <w:rPr>
          <w:rFonts w:ascii="Times New Roman" w:hAnsi="Times New Roman" w:cs="Times New Roman"/>
          <w:b/>
          <w:sz w:val="24"/>
          <w:szCs w:val="24"/>
        </w:rPr>
        <w:t>» сентября 2019</w:t>
      </w:r>
      <w:r w:rsidR="007E2476">
        <w:rPr>
          <w:rFonts w:ascii="Times New Roman" w:hAnsi="Times New Roman" w:cs="Times New Roman"/>
          <w:b/>
          <w:sz w:val="24"/>
          <w:szCs w:val="24"/>
        </w:rPr>
        <w:t xml:space="preserve">  г. №</w:t>
      </w:r>
      <w:r w:rsidR="00D2307A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="007E2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E0" w:rsidRPr="008F41E0" w:rsidRDefault="008F41E0" w:rsidP="00F86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E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8F41E0" w:rsidRPr="008F41E0" w:rsidRDefault="008F41E0" w:rsidP="008F41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E0">
        <w:rPr>
          <w:rFonts w:ascii="Times New Roman" w:hAnsi="Times New Roman" w:cs="Times New Roman"/>
          <w:b/>
          <w:sz w:val="24"/>
          <w:szCs w:val="24"/>
        </w:rPr>
        <w:t xml:space="preserve">приема на обучение по образовательным программам высшего образования - программам </w:t>
      </w:r>
      <w:proofErr w:type="spellStart"/>
      <w:r w:rsidRPr="008F41E0">
        <w:rPr>
          <w:rFonts w:ascii="Times New Roman" w:hAnsi="Times New Roman" w:cs="Times New Roman"/>
          <w:b/>
          <w:sz w:val="24"/>
          <w:szCs w:val="24"/>
        </w:rPr>
        <w:t>бакалав</w:t>
      </w:r>
      <w:r>
        <w:rPr>
          <w:rFonts w:ascii="Times New Roman" w:hAnsi="Times New Roman" w:cs="Times New Roman"/>
          <w:b/>
          <w:sz w:val="24"/>
          <w:szCs w:val="24"/>
        </w:rPr>
        <w:t>риата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программам магистратуры в ЧУ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«Институт государственного администрирования» </w:t>
      </w:r>
      <w:r w:rsidR="00F2611A">
        <w:rPr>
          <w:rFonts w:ascii="Times New Roman" w:hAnsi="Times New Roman" w:cs="Times New Roman"/>
          <w:b/>
          <w:sz w:val="24"/>
          <w:szCs w:val="24"/>
        </w:rPr>
        <w:t xml:space="preserve"> на 2020/2021</w:t>
      </w:r>
      <w:r w:rsidRPr="008F41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41E0" w:rsidRPr="008F41E0" w:rsidRDefault="008F41E0" w:rsidP="008F41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E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1. Настоящие Правила приема на обучение по образовательным программам высшего образования -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1E0">
        <w:rPr>
          <w:rFonts w:ascii="Times New Roman" w:hAnsi="Times New Roman" w:cs="Times New Roman"/>
          <w:sz w:val="24"/>
          <w:szCs w:val="24"/>
        </w:rPr>
        <w:t xml:space="preserve">программам магистратуры в ЧУ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«Институт государственного администрирования» </w:t>
      </w:r>
      <w:r>
        <w:rPr>
          <w:rFonts w:ascii="Times New Roman" w:hAnsi="Times New Roman" w:cs="Times New Roman"/>
          <w:sz w:val="24"/>
          <w:szCs w:val="24"/>
        </w:rPr>
        <w:t>(далее – Институт</w:t>
      </w:r>
      <w:r w:rsidR="00342E99">
        <w:rPr>
          <w:rFonts w:ascii="Times New Roman" w:hAnsi="Times New Roman" w:cs="Times New Roman"/>
          <w:sz w:val="24"/>
          <w:szCs w:val="24"/>
        </w:rPr>
        <w:t>) на 2020/2021</w:t>
      </w:r>
      <w:r w:rsidRPr="008F41E0">
        <w:rPr>
          <w:rFonts w:ascii="Times New Roman" w:hAnsi="Times New Roman" w:cs="Times New Roman"/>
          <w:sz w:val="24"/>
          <w:szCs w:val="24"/>
        </w:rPr>
        <w:t xml:space="preserve"> учебный год (далее - Правила) регламентируют прием граждан Российской Федерации, иностранных граждан и лиц без гражданства (далее - поступающие) на обучение по образовательным программам высшего образования -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</w:t>
      </w:r>
      <w:r>
        <w:rPr>
          <w:rFonts w:ascii="Times New Roman" w:hAnsi="Times New Roman" w:cs="Times New Roman"/>
          <w:sz w:val="24"/>
          <w:szCs w:val="24"/>
        </w:rPr>
        <w:t>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1E0">
        <w:rPr>
          <w:rFonts w:ascii="Times New Roman" w:hAnsi="Times New Roman" w:cs="Times New Roman"/>
          <w:sz w:val="24"/>
          <w:szCs w:val="24"/>
        </w:rPr>
        <w:t xml:space="preserve">программы магистратуры (далее соответственно - программы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, программы магистратуры).</w:t>
      </w:r>
    </w:p>
    <w:p w:rsidR="008F41E0" w:rsidRPr="008F41E0" w:rsidRDefault="001B34B9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объявляет прием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программам магистратуры (далее соответственно - прием на обучение, образовательные программы) в соответствии с лицензией на осуществление образовательной деятельности по соответствующим образовательным программам.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3. К освоению программ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1B34B9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допускаются лица, имеющие среднее общее образование. К освоению программ магистратуры допускаются лица, имеющие высшее образование любого уровня.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К освоению образовательных программ допускаются лица, имеющие образование соответствующего уровня, подтвержденное: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167208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– документом о среднем общем образовании или документом о среднем профессиональном образовании, или документом о высшем образовании и о квалификации;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магистратуры – документом о высшем образовании и о квалификации.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Поступающий представляет документ, удостоверяющий образование соответствующего уровня (далее – документ установленного образца):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документ государственного образца об уровне образования или об уровне образования и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</w:t>
      </w:r>
      <w:r w:rsidR="00167208">
        <w:rPr>
          <w:rFonts w:ascii="Times New Roman" w:hAnsi="Times New Roman" w:cs="Times New Roman"/>
          <w:sz w:val="24"/>
          <w:szCs w:val="24"/>
        </w:rPr>
        <w:t xml:space="preserve">ением высшего профессионального </w:t>
      </w:r>
      <w:r w:rsidRPr="008F41E0">
        <w:rPr>
          <w:rFonts w:ascii="Times New Roman" w:hAnsi="Times New Roman" w:cs="Times New Roman"/>
          <w:sz w:val="24"/>
          <w:szCs w:val="24"/>
        </w:rPr>
        <w:t>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8F41E0" w:rsidRPr="008F41E0" w:rsidRDefault="005D61F8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1F8">
        <w:rPr>
          <w:rFonts w:ascii="Times New Roman" w:hAnsi="Times New Roman" w:cs="Times New Roman"/>
          <w:sz w:val="24"/>
          <w:szCs w:val="24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 w:rsidRPr="005D61F8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5D61F8">
        <w:rPr>
          <w:rFonts w:ascii="Times New Roman" w:hAnsi="Times New Roman" w:cs="Times New Roman"/>
          <w:sz w:val="24"/>
          <w:szCs w:val="24"/>
        </w:rPr>
        <w:t xml:space="preserve">", или предусмотренными частью 3 статьи 21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</w:t>
      </w:r>
      <w:r w:rsidRPr="005D61F8">
        <w:rPr>
          <w:rFonts w:ascii="Times New Roman" w:hAnsi="Times New Roman" w:cs="Times New Roman"/>
          <w:sz w:val="24"/>
          <w:szCs w:val="24"/>
        </w:rPr>
        <w:lastRenderedPageBreak/>
        <w:t>ст.4765) организациями, осуществляющими</w:t>
      </w:r>
      <w:proofErr w:type="gramEnd"/>
      <w:r w:rsidRPr="005D61F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территории инновационного научно-технологического центра</w:t>
      </w:r>
      <w:r w:rsidR="008F41E0"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– документ иностранного государства об образовании).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4. Прием на обучение осуществляется на первый курс.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5. Прием на обучение осуществляется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на места в рамках контрольных цифр приема граждан на о</w:t>
      </w:r>
      <w:r w:rsidR="00167208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 договорам об образовании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8F41E0" w:rsidRPr="008F41E0" w:rsidRDefault="00EE454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прием в Институт</w:t>
      </w:r>
      <w:r w:rsidR="003E7600">
        <w:rPr>
          <w:rFonts w:ascii="Times New Roman" w:hAnsi="Times New Roman" w:cs="Times New Roman"/>
          <w:sz w:val="24"/>
          <w:szCs w:val="24"/>
        </w:rPr>
        <w:t xml:space="preserve"> в 2020-2021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учебном году не</w:t>
      </w:r>
      <w:r w:rsidR="002456AB">
        <w:rPr>
          <w:rFonts w:ascii="Times New Roman" w:hAnsi="Times New Roman" w:cs="Times New Roman"/>
          <w:sz w:val="24"/>
          <w:szCs w:val="24"/>
        </w:rPr>
        <w:t xml:space="preserve"> осуществляется и квота приема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 </w:t>
      </w:r>
      <w:r w:rsidR="002456AB">
        <w:rPr>
          <w:rFonts w:ascii="Times New Roman" w:hAnsi="Times New Roman" w:cs="Times New Roman"/>
          <w:sz w:val="24"/>
          <w:szCs w:val="24"/>
        </w:rPr>
        <w:t xml:space="preserve">целевое </w:t>
      </w:r>
      <w:r w:rsidR="008F41E0" w:rsidRPr="008F41E0">
        <w:rPr>
          <w:rFonts w:ascii="Times New Roman" w:hAnsi="Times New Roman" w:cs="Times New Roman"/>
          <w:sz w:val="24"/>
          <w:szCs w:val="24"/>
        </w:rPr>
        <w:t>обучение не выделяется.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6. Прием на обучение за счет бюджетных ассигнований</w:t>
      </w:r>
      <w:r w:rsidR="00EE4540">
        <w:rPr>
          <w:rFonts w:ascii="Times New Roman" w:hAnsi="Times New Roman" w:cs="Times New Roman"/>
          <w:sz w:val="24"/>
          <w:szCs w:val="24"/>
        </w:rPr>
        <w:t xml:space="preserve"> в Институт не осуществляется</w:t>
      </w:r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Прием на обучение на места с оплатой стоимости обучения физическими и (или) юридическими лицами проводится на конкурсной основе и на условиях, определяемы</w:t>
      </w:r>
      <w:r w:rsidR="00EE4540">
        <w:rPr>
          <w:rFonts w:ascii="Times New Roman" w:hAnsi="Times New Roman" w:cs="Times New Roman"/>
          <w:sz w:val="24"/>
          <w:szCs w:val="24"/>
        </w:rPr>
        <w:t>х Правилами приема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7. Условиями приема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8. Прием на обучение проводится: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3A427A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(за исключением приема лиц, имеющих право на прием без вступительных испытаний):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 – на основании оцениваемых по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шкале результатов единого государственного экзамена (далее – ЕГЭ), которые признаются в качестве результатов вступительных испытаний, и (или) по результатам вступительных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испытаний в форме тестирования (пись</w:t>
      </w:r>
      <w:r w:rsidR="003A427A">
        <w:rPr>
          <w:rFonts w:ascii="Times New Roman" w:hAnsi="Times New Roman" w:cs="Times New Roman"/>
          <w:sz w:val="24"/>
          <w:szCs w:val="24"/>
        </w:rPr>
        <w:t>менно),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в случаях, установленных Правилами приема;</w:t>
      </w:r>
    </w:p>
    <w:p w:rsidR="008F41E0" w:rsidRPr="002B5525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на базе среднего профессионального образования или высшего образования (далее – профессиональное образование) – по результатам вступительных испытаний в форме тестирования (письменно), перечень которых совпадает с перечнем вступительных испытаний по результатам ЕГЭ;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программам магистратуры – по результатам вступительных испытаний в форме комплексного экзамена по направлению подготовки (устно).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8.1 Лица, указанные в частях 3.1 и 3.3 статьи 5 и статье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 Российской Федерации» (далее – Федеральный закон № 84-ФЗ) принимаются на обу</w:t>
      </w:r>
      <w:r w:rsidR="007A49DE">
        <w:rPr>
          <w:rFonts w:ascii="Times New Roman" w:hAnsi="Times New Roman" w:cs="Times New Roman"/>
          <w:sz w:val="24"/>
          <w:szCs w:val="24"/>
        </w:rPr>
        <w:t>чение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особенностями, установленными Правилами.</w:t>
      </w:r>
    </w:p>
    <w:p w:rsidR="008F41E0" w:rsidRPr="008F41E0" w:rsidRDefault="007A49DE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проводит прием по следующим условиям поступления на обучение (далее – условия поступления):</w:t>
      </w:r>
    </w:p>
    <w:p w:rsidR="008F41E0" w:rsidRPr="008F41E0" w:rsidRDefault="007A49DE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отдельно в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(для обучения в г. Москве) и в каждый из фили</w:t>
      </w:r>
      <w:r>
        <w:rPr>
          <w:rFonts w:ascii="Times New Roman" w:hAnsi="Times New Roman" w:cs="Times New Roman"/>
          <w:sz w:val="24"/>
          <w:szCs w:val="24"/>
        </w:rPr>
        <w:t>алов Института</w:t>
      </w:r>
      <w:r w:rsidR="008F41E0"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раздельно по очной, очно-заочной, заочной формам обучения;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3) раздельно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BA50B7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, программам магистратуры в зависимости от их направленности (профиля) в соответствии с правилами, указанными в пункте 11 Правил;</w:t>
      </w:r>
    </w:p>
    <w:p w:rsidR="008F41E0" w:rsidRPr="008F41E0" w:rsidRDefault="00BA50B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F41E0" w:rsidRPr="008F41E0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услуг;</w:t>
      </w:r>
    </w:p>
    <w:p w:rsidR="008F41E0" w:rsidRPr="008F41E0" w:rsidRDefault="008F41E0" w:rsidP="00D04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10. По каждой совокупности</w:t>
      </w:r>
      <w:r w:rsidR="00D0447A">
        <w:rPr>
          <w:rFonts w:ascii="Times New Roman" w:hAnsi="Times New Roman" w:cs="Times New Roman"/>
          <w:sz w:val="24"/>
          <w:szCs w:val="24"/>
        </w:rPr>
        <w:t xml:space="preserve"> условий поступления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проводит отдельный конкурс. 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Для поступающих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D0447A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D0447A">
        <w:rPr>
          <w:rFonts w:ascii="Times New Roman" w:hAnsi="Times New Roman" w:cs="Times New Roman"/>
          <w:sz w:val="24"/>
          <w:szCs w:val="24"/>
        </w:rPr>
        <w:t xml:space="preserve">,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 базе различных уровней образования проводится единый конкурс по одинаковым условиям поступления и одному и тому же основанию приема.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11. Прием на обучение в зависимости от направленности (профиля) образовательных программ (подпункт 3 пункта 9 Правил) проводится следующими способами:</w:t>
      </w:r>
    </w:p>
    <w:p w:rsidR="001E3D83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по каждому направлению подготовки в целом</w:t>
      </w:r>
      <w:r w:rsidR="001E3D83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 программам магистратуры по каждому направлению подготовки в целом;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12.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поступающие подают заявление о приеме с приложением необходимых документов (далее вместе - документы, необходимые для поступления; документы, подаваемые для поступления; поданные документы).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Лицо, которому поступающим предоставлены соответствующие полномочия (далее - доверенное лицо), может осуществлять действия, в отношении которых Правилами установлено, что они выполняются поступающим, и которые не требуют личного присутствия поступающего (в том </w:t>
      </w:r>
      <w:r w:rsidR="001E3D83">
        <w:rPr>
          <w:rFonts w:ascii="Times New Roman" w:hAnsi="Times New Roman" w:cs="Times New Roman"/>
          <w:sz w:val="24"/>
          <w:szCs w:val="24"/>
        </w:rPr>
        <w:t>числе представлять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поступления, отзывать поданные документы).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</w:t>
      </w:r>
      <w:r w:rsidR="00CC4AA9">
        <w:rPr>
          <w:rFonts w:ascii="Times New Roman" w:hAnsi="Times New Roman" w:cs="Times New Roman"/>
          <w:sz w:val="24"/>
          <w:szCs w:val="24"/>
        </w:rPr>
        <w:t>ление соответствующих действий.</w:t>
      </w:r>
      <w:proofErr w:type="gramEnd"/>
    </w:p>
    <w:p w:rsidR="00CC4AA9" w:rsidRDefault="00CC4AA9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посещении Института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 уполномоченными </w:t>
      </w:r>
      <w:r>
        <w:rPr>
          <w:rFonts w:ascii="Times New Roman" w:hAnsi="Times New Roman" w:cs="Times New Roman"/>
          <w:sz w:val="24"/>
          <w:szCs w:val="24"/>
        </w:rPr>
        <w:t>должностными лицами Института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поступающий (доверенное лицо) предъявляет оригинал документа, удостоверяющего личность. 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15. Организационное обеспечение проведения приема на обучение, в том числе для обучения в фили</w:t>
      </w:r>
      <w:r w:rsidR="00CC4AA9">
        <w:rPr>
          <w:rFonts w:ascii="Times New Roman" w:hAnsi="Times New Roman" w:cs="Times New Roman"/>
          <w:sz w:val="24"/>
          <w:szCs w:val="24"/>
        </w:rPr>
        <w:t>алах Института</w:t>
      </w:r>
      <w:r w:rsidRPr="008F41E0">
        <w:rPr>
          <w:rFonts w:ascii="Times New Roman" w:hAnsi="Times New Roman" w:cs="Times New Roman"/>
          <w:sz w:val="24"/>
          <w:szCs w:val="24"/>
        </w:rPr>
        <w:t>, осуществляется приемной коми</w:t>
      </w:r>
      <w:r w:rsidR="00CC4AA9">
        <w:rPr>
          <w:rFonts w:ascii="Times New Roman" w:hAnsi="Times New Roman" w:cs="Times New Roman"/>
          <w:sz w:val="24"/>
          <w:szCs w:val="24"/>
        </w:rPr>
        <w:t>ссией, создаваемой Институтом</w:t>
      </w:r>
      <w:r w:rsidRPr="008F41E0">
        <w:rPr>
          <w:rFonts w:ascii="Times New Roman" w:hAnsi="Times New Roman" w:cs="Times New Roman"/>
          <w:sz w:val="24"/>
          <w:szCs w:val="24"/>
        </w:rPr>
        <w:t>. Председателем приемной комис</w:t>
      </w:r>
      <w:r w:rsidR="00CC4AA9">
        <w:rPr>
          <w:rFonts w:ascii="Times New Roman" w:hAnsi="Times New Roman" w:cs="Times New Roman"/>
          <w:sz w:val="24"/>
          <w:szCs w:val="24"/>
        </w:rPr>
        <w:t>сии является ректор Института</w:t>
      </w:r>
      <w:r w:rsidRPr="008F41E0">
        <w:rPr>
          <w:rFonts w:ascii="Times New Roman" w:hAnsi="Times New Roman" w:cs="Times New Roman"/>
          <w:sz w:val="24"/>
          <w:szCs w:val="24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Для проведения вст</w:t>
      </w:r>
      <w:r w:rsidR="00CC4AA9">
        <w:rPr>
          <w:rFonts w:ascii="Times New Roman" w:hAnsi="Times New Roman" w:cs="Times New Roman"/>
          <w:sz w:val="24"/>
          <w:szCs w:val="24"/>
        </w:rPr>
        <w:t>упительных испытаний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создает экзаменационные и апелляционные комиссии, деятельность которых определяется положениями о них, утверждаемыми председателем приемной комиссии.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Полномочия и порядок деятельности приемной комиссии определяются положением о ней, ут</w:t>
      </w:r>
      <w:r w:rsidR="00CC4AA9">
        <w:rPr>
          <w:rFonts w:ascii="Times New Roman" w:hAnsi="Times New Roman" w:cs="Times New Roman"/>
          <w:sz w:val="24"/>
          <w:szCs w:val="24"/>
        </w:rPr>
        <w:t>верждаемым ректором Института</w:t>
      </w:r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5D69EA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Прием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 обучение в рамках контрольных цифр </w:t>
      </w:r>
      <w:r w:rsidR="00CC4AA9">
        <w:rPr>
          <w:rFonts w:ascii="Times New Roman" w:hAnsi="Times New Roman" w:cs="Times New Roman"/>
          <w:sz w:val="24"/>
          <w:szCs w:val="24"/>
        </w:rPr>
        <w:t>приема по очной форме обучения не осуществляется.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приеме на обучение на места по договорам об оказании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по очной и очно-заочной формам обучения устанавливаются следующие сроки приема: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</w:t>
      </w:r>
      <w:r w:rsidR="00CC4AA9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</w:t>
      </w:r>
      <w:r w:rsidR="00A7711F">
        <w:rPr>
          <w:rFonts w:ascii="Times New Roman" w:hAnsi="Times New Roman" w:cs="Times New Roman"/>
          <w:sz w:val="24"/>
          <w:szCs w:val="24"/>
        </w:rPr>
        <w:t>е</w:t>
      </w:r>
      <w:r w:rsidR="00B3545F">
        <w:rPr>
          <w:rFonts w:ascii="Times New Roman" w:hAnsi="Times New Roman" w:cs="Times New Roman"/>
          <w:sz w:val="24"/>
          <w:szCs w:val="24"/>
        </w:rPr>
        <w:t>обходимых для поступления</w:t>
      </w:r>
      <w:r w:rsidR="0035033B">
        <w:rPr>
          <w:rFonts w:ascii="Times New Roman" w:hAnsi="Times New Roman" w:cs="Times New Roman"/>
          <w:sz w:val="24"/>
          <w:szCs w:val="24"/>
        </w:rPr>
        <w:t xml:space="preserve"> – 15</w:t>
      </w:r>
      <w:r w:rsidR="00E07277"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вступительных исп</w:t>
      </w:r>
      <w:r w:rsidR="00A44B7C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="005040E1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EF284D">
        <w:rPr>
          <w:rFonts w:ascii="Times New Roman" w:hAnsi="Times New Roman" w:cs="Times New Roman"/>
          <w:sz w:val="24"/>
          <w:szCs w:val="24"/>
        </w:rPr>
        <w:t xml:space="preserve"> – 25</w:t>
      </w:r>
      <w:r w:rsidR="00E07277">
        <w:rPr>
          <w:rFonts w:ascii="Times New Roman" w:hAnsi="Times New Roman" w:cs="Times New Roman"/>
          <w:sz w:val="24"/>
          <w:szCs w:val="24"/>
        </w:rPr>
        <w:t xml:space="preserve"> июля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срок завершения вступительных испытаний в форме тестирования (письменно), срок завершения приема документов, необходимых для поступления, от лиц, поступающих на обучение без прохождения указанных вступительных испытаний (далее вместе - день завершения приема документов </w:t>
      </w:r>
      <w:r w:rsidR="00B3545F">
        <w:rPr>
          <w:rFonts w:ascii="Times New Roman" w:hAnsi="Times New Roman" w:cs="Times New Roman"/>
          <w:sz w:val="24"/>
          <w:szCs w:val="24"/>
        </w:rPr>
        <w:t>и вступительных испытаний)</w:t>
      </w:r>
      <w:r w:rsidR="00E07277">
        <w:rPr>
          <w:rFonts w:ascii="Times New Roman" w:hAnsi="Times New Roman" w:cs="Times New Roman"/>
          <w:sz w:val="24"/>
          <w:szCs w:val="24"/>
        </w:rPr>
        <w:t xml:space="preserve"> – 15 августа 2020</w:t>
      </w:r>
      <w:r w:rsidR="00647C90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программам магистратуры: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</w:t>
      </w:r>
      <w:r w:rsidR="00B3545F">
        <w:rPr>
          <w:rFonts w:ascii="Times New Roman" w:hAnsi="Times New Roman" w:cs="Times New Roman"/>
          <w:sz w:val="24"/>
          <w:szCs w:val="24"/>
        </w:rPr>
        <w:t>еобходимых для поступления</w:t>
      </w:r>
      <w:r w:rsidR="00E07277">
        <w:rPr>
          <w:rFonts w:ascii="Times New Roman" w:hAnsi="Times New Roman" w:cs="Times New Roman"/>
          <w:sz w:val="24"/>
          <w:szCs w:val="24"/>
        </w:rPr>
        <w:t xml:space="preserve"> – 15 июня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завершения приема документов, необходимых дл</w:t>
      </w:r>
      <w:r w:rsidR="00B3545F">
        <w:rPr>
          <w:rFonts w:ascii="Times New Roman" w:hAnsi="Times New Roman" w:cs="Times New Roman"/>
          <w:sz w:val="24"/>
          <w:szCs w:val="24"/>
        </w:rPr>
        <w:t>я поступления</w:t>
      </w:r>
      <w:r w:rsidR="00E07277">
        <w:rPr>
          <w:rFonts w:ascii="Times New Roman" w:hAnsi="Times New Roman" w:cs="Times New Roman"/>
          <w:sz w:val="24"/>
          <w:szCs w:val="24"/>
        </w:rPr>
        <w:t xml:space="preserve"> – 3 августа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</w:t>
      </w:r>
      <w:r w:rsidR="00E07277">
        <w:rPr>
          <w:rFonts w:ascii="Times New Roman" w:hAnsi="Times New Roman" w:cs="Times New Roman"/>
          <w:sz w:val="24"/>
          <w:szCs w:val="24"/>
        </w:rPr>
        <w:t>ния вступительных испытаний – 15 августа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приеме на обучение на места по договорам об оказании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по заочной форме обучения устанавливаются следующие сроки приема: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5040E1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5040E1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</w:t>
      </w:r>
      <w:r w:rsidR="00E07277">
        <w:rPr>
          <w:rFonts w:ascii="Times New Roman" w:hAnsi="Times New Roman" w:cs="Times New Roman"/>
          <w:sz w:val="24"/>
          <w:szCs w:val="24"/>
        </w:rPr>
        <w:t>еобходимы</w:t>
      </w:r>
      <w:r w:rsidR="00B3545F">
        <w:rPr>
          <w:rFonts w:ascii="Times New Roman" w:hAnsi="Times New Roman" w:cs="Times New Roman"/>
          <w:sz w:val="24"/>
          <w:szCs w:val="24"/>
        </w:rPr>
        <w:t>х для поступления</w:t>
      </w:r>
      <w:r w:rsidR="00E07277">
        <w:rPr>
          <w:rFonts w:ascii="Times New Roman" w:hAnsi="Times New Roman" w:cs="Times New Roman"/>
          <w:sz w:val="24"/>
          <w:szCs w:val="24"/>
        </w:rPr>
        <w:t xml:space="preserve"> – 15 июня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вступительных исп</w:t>
      </w:r>
      <w:r w:rsidR="00C75619">
        <w:rPr>
          <w:rFonts w:ascii="Times New Roman" w:hAnsi="Times New Roman" w:cs="Times New Roman"/>
          <w:sz w:val="24"/>
          <w:szCs w:val="24"/>
        </w:rPr>
        <w:t>ытаний, проводимых Институтом самос</w:t>
      </w:r>
      <w:r w:rsidR="00E07277">
        <w:rPr>
          <w:rFonts w:ascii="Times New Roman" w:hAnsi="Times New Roman" w:cs="Times New Roman"/>
          <w:sz w:val="24"/>
          <w:szCs w:val="24"/>
        </w:rPr>
        <w:t>тоятельно – 29</w:t>
      </w:r>
      <w:r w:rsidR="000A1A8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07277">
        <w:rPr>
          <w:rFonts w:ascii="Times New Roman" w:hAnsi="Times New Roman" w:cs="Times New Roman"/>
          <w:sz w:val="24"/>
          <w:szCs w:val="24"/>
        </w:rPr>
        <w:t xml:space="preserve">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завершения вступительных испытаний в форме тестирования (письменно), срок завершения приема документов, необходимых для поступления, от лиц, поступающих на обучение без прохождения указанных вступительных испытаний (далее вместе - день завершения приема документов и вступит</w:t>
      </w:r>
      <w:r w:rsidR="00423EC9">
        <w:rPr>
          <w:rFonts w:ascii="Times New Roman" w:hAnsi="Times New Roman" w:cs="Times New Roman"/>
          <w:sz w:val="24"/>
          <w:szCs w:val="24"/>
        </w:rPr>
        <w:t>ельных испытаний)</w:t>
      </w:r>
      <w:r w:rsidR="002D098E">
        <w:rPr>
          <w:rFonts w:ascii="Times New Roman" w:hAnsi="Times New Roman" w:cs="Times New Roman"/>
          <w:sz w:val="24"/>
          <w:szCs w:val="24"/>
        </w:rPr>
        <w:t xml:space="preserve"> - 16</w:t>
      </w:r>
      <w:r w:rsidR="00C7561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B907FE">
        <w:rPr>
          <w:rFonts w:ascii="Times New Roman" w:hAnsi="Times New Roman" w:cs="Times New Roman"/>
          <w:sz w:val="24"/>
          <w:szCs w:val="24"/>
        </w:rPr>
        <w:t>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2) по программам магистратуры: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не</w:t>
      </w:r>
      <w:r w:rsidR="00423EC9">
        <w:rPr>
          <w:rFonts w:ascii="Times New Roman" w:hAnsi="Times New Roman" w:cs="Times New Roman"/>
          <w:sz w:val="24"/>
          <w:szCs w:val="24"/>
        </w:rPr>
        <w:t>обходимых для поступления</w:t>
      </w:r>
      <w:r w:rsidR="00B907FE">
        <w:rPr>
          <w:rFonts w:ascii="Times New Roman" w:hAnsi="Times New Roman" w:cs="Times New Roman"/>
          <w:sz w:val="24"/>
          <w:szCs w:val="24"/>
        </w:rPr>
        <w:t xml:space="preserve"> – 15 июня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завершения приема документов, необходимы</w:t>
      </w:r>
      <w:r w:rsidR="00C75619">
        <w:rPr>
          <w:rFonts w:ascii="Times New Roman" w:hAnsi="Times New Roman" w:cs="Times New Roman"/>
          <w:sz w:val="24"/>
          <w:szCs w:val="24"/>
        </w:rPr>
        <w:t xml:space="preserve">х для поступления – </w:t>
      </w:r>
      <w:r w:rsidR="00B907FE">
        <w:rPr>
          <w:rFonts w:ascii="Times New Roman" w:hAnsi="Times New Roman" w:cs="Times New Roman"/>
          <w:sz w:val="24"/>
          <w:szCs w:val="24"/>
        </w:rPr>
        <w:t>05</w:t>
      </w:r>
      <w:r w:rsidR="00C7561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907FE">
        <w:rPr>
          <w:rFonts w:ascii="Times New Roman" w:hAnsi="Times New Roman" w:cs="Times New Roman"/>
          <w:sz w:val="24"/>
          <w:szCs w:val="24"/>
        </w:rPr>
        <w:t xml:space="preserve">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завершения всту</w:t>
      </w:r>
      <w:r w:rsidR="00C75619">
        <w:rPr>
          <w:rFonts w:ascii="Times New Roman" w:hAnsi="Times New Roman" w:cs="Times New Roman"/>
          <w:sz w:val="24"/>
          <w:szCs w:val="24"/>
        </w:rPr>
        <w:t>пительных испытаний –</w:t>
      </w:r>
      <w:r w:rsidR="00B907FE">
        <w:rPr>
          <w:rFonts w:ascii="Times New Roman" w:hAnsi="Times New Roman" w:cs="Times New Roman"/>
          <w:sz w:val="24"/>
          <w:szCs w:val="24"/>
        </w:rPr>
        <w:t xml:space="preserve"> 12</w:t>
      </w:r>
      <w:r w:rsidR="002E39B5">
        <w:rPr>
          <w:rFonts w:ascii="Times New Roman" w:hAnsi="Times New Roman" w:cs="Times New Roman"/>
          <w:sz w:val="24"/>
          <w:szCs w:val="24"/>
        </w:rPr>
        <w:t xml:space="preserve"> </w:t>
      </w:r>
      <w:r w:rsidR="00C7561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B907FE">
        <w:rPr>
          <w:rFonts w:ascii="Times New Roman" w:hAnsi="Times New Roman" w:cs="Times New Roman"/>
          <w:sz w:val="24"/>
          <w:szCs w:val="24"/>
        </w:rPr>
        <w:t xml:space="preserve">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41E0" w:rsidRPr="00C07E21" w:rsidRDefault="008F41E0" w:rsidP="00C07E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E21">
        <w:rPr>
          <w:rFonts w:ascii="Times New Roman" w:hAnsi="Times New Roman" w:cs="Times New Roman"/>
          <w:b/>
          <w:sz w:val="24"/>
          <w:szCs w:val="24"/>
        </w:rPr>
        <w:t>II. Установление перечня и программ вступительных испытаний, шкал оценивания их результатов и минимального количества баллов, подтверждающего успешное прохождение вступительных испытаний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19. 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516BEE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516BEE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742EFA">
        <w:rPr>
          <w:rFonts w:ascii="Times New Roman" w:hAnsi="Times New Roman" w:cs="Times New Roman"/>
          <w:sz w:val="24"/>
          <w:szCs w:val="24"/>
        </w:rPr>
        <w:t xml:space="preserve"> включает в устанавливаемый им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перечень вступительных испытаний на базе среднего общего образования: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1) вступительные испытания в соответствии с приказом Министерства образования и науки Российской Федерации от 4 сентября 20143 г. № 1204 «Об утверждения перечня вступительных испытаний при приеме на обучение по образовательным программа высшего образования –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(далее соответственно – общеобразовательные вступительные испытания, Приказ № 1204).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 качестве результатов общеобразовательных вступительных испытаний признаются результаты ЕГЭ, результаты вступительных испытаний в форме тестирования (письменно);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дополнительные вступительные испытани</w:t>
      </w:r>
      <w:r w:rsidR="00CF1480">
        <w:rPr>
          <w:rFonts w:ascii="Times New Roman" w:hAnsi="Times New Roman" w:cs="Times New Roman"/>
          <w:sz w:val="24"/>
          <w:szCs w:val="24"/>
        </w:rPr>
        <w:t>я при приеме на обучение на 2020/2021</w:t>
      </w:r>
      <w:r w:rsidRPr="008F41E0">
        <w:rPr>
          <w:rFonts w:ascii="Times New Roman" w:hAnsi="Times New Roman" w:cs="Times New Roman"/>
          <w:sz w:val="24"/>
          <w:szCs w:val="24"/>
        </w:rPr>
        <w:t xml:space="preserve"> учебный год не проводятся.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Отдельные категории поступающих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516BEE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516BEE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могут сдавать общеобразовательные вступительные испытания в форме тестирования (письменно) (далее – общеобразовательные вступительные испытания для отдельных категорий поступающих):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по любым общеобразовательным предметам: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а) дети-инвалиды, инвалиды;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б) иностранные граждане;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lastRenderedPageBreak/>
        <w:t>в)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в указанный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период);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2) по отдельным общеобразовательным предметам –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proofErr w:type="gramEnd"/>
    </w:p>
    <w:p w:rsidR="008F41E0" w:rsidRPr="008F41E0" w:rsidRDefault="0018132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20.1 Лица, по</w:t>
      </w:r>
      <w:r w:rsidR="003A0B41">
        <w:rPr>
          <w:rFonts w:ascii="Times New Roman" w:hAnsi="Times New Roman" w:cs="Times New Roman"/>
          <w:sz w:val="24"/>
          <w:szCs w:val="24"/>
        </w:rPr>
        <w:t xml:space="preserve">лучившие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организациях, расположенных на территории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</w:t>
      </w:r>
      <w:r w:rsidR="003369C6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3369C6">
        <w:rPr>
          <w:rFonts w:ascii="Times New Roman" w:hAnsi="Times New Roman" w:cs="Times New Roman"/>
          <w:sz w:val="24"/>
          <w:szCs w:val="24"/>
        </w:rPr>
        <w:t xml:space="preserve">  по своему выбору на основании </w:t>
      </w:r>
      <w:r w:rsidR="008F41E0" w:rsidRPr="008F41E0">
        <w:rPr>
          <w:rFonts w:ascii="Times New Roman" w:hAnsi="Times New Roman" w:cs="Times New Roman"/>
          <w:sz w:val="24"/>
          <w:szCs w:val="24"/>
        </w:rPr>
        <w:t>результатов ЕГЭ и (или) по результатам вступительных исп</w:t>
      </w:r>
      <w:r w:rsidR="003369C6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Указанные лица могут сдавать общеобразовательные вступительные исп</w:t>
      </w:r>
      <w:r w:rsidR="003369C6">
        <w:rPr>
          <w:rFonts w:ascii="Times New Roman" w:hAnsi="Times New Roman" w:cs="Times New Roman"/>
          <w:sz w:val="24"/>
          <w:szCs w:val="24"/>
        </w:rPr>
        <w:t>ытания, проводимые Институтом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самостоятельно, в течение календарного года, в котором они получили аттестат о среднем общем образовании.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реализации прав, указанных в пунктах 20 и 20.1 Правил, поступающие могут сдавать все общеобразовательные вступительные исп</w:t>
      </w:r>
      <w:r w:rsidR="00A62F59">
        <w:rPr>
          <w:rFonts w:ascii="Times New Roman" w:hAnsi="Times New Roman" w:cs="Times New Roman"/>
          <w:sz w:val="24"/>
          <w:szCs w:val="24"/>
        </w:rPr>
        <w:t>ытания, проводимые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самостоятельно, либо сдавать одно или несколько общеобразовательных вступительных испытаний наряду с использованием результатов ЕГЭ в качестве результатов других общеобразовате</w:t>
      </w:r>
      <w:r w:rsidR="00B3545F">
        <w:rPr>
          <w:rFonts w:ascii="Times New Roman" w:hAnsi="Times New Roman" w:cs="Times New Roman"/>
          <w:sz w:val="24"/>
          <w:szCs w:val="24"/>
        </w:rPr>
        <w:t>льных вступительных испытаний (</w:t>
      </w:r>
      <w:r w:rsidRPr="008F41E0">
        <w:rPr>
          <w:rFonts w:ascii="Times New Roman" w:hAnsi="Times New Roman" w:cs="Times New Roman"/>
          <w:sz w:val="24"/>
          <w:szCs w:val="24"/>
        </w:rPr>
        <w:t>при реализации права, указанного в подпункте 2 пункта 20 Правил, поступающие могут сдавать общеобразовательные вступительные исп</w:t>
      </w:r>
      <w:r w:rsidR="00A62F59">
        <w:rPr>
          <w:rFonts w:ascii="Times New Roman" w:hAnsi="Times New Roman" w:cs="Times New Roman"/>
          <w:sz w:val="24"/>
          <w:szCs w:val="24"/>
        </w:rPr>
        <w:t>ытания, проводимые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самостоятельно, только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прав, указанных в подпунктах «а»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и б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» подпункта 1 пункта 20 и пункте 20.1 Правил, поступающие могут сдавать общеобразовательные вступительные исп</w:t>
      </w:r>
      <w:r w:rsidR="00A62F59">
        <w:rPr>
          <w:rFonts w:ascii="Times New Roman" w:hAnsi="Times New Roman" w:cs="Times New Roman"/>
          <w:sz w:val="24"/>
          <w:szCs w:val="24"/>
        </w:rPr>
        <w:t>ытания, проводимые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>, вне зависимости от того, участвовали ли они в сдаче ЕГЭ.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22. При приеме лиц, поступающих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A62F59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на базе профессионального образования (далее – поступающие на базе профессиона</w:t>
      </w:r>
      <w:r w:rsidR="00A62F59">
        <w:rPr>
          <w:rFonts w:ascii="Times New Roman" w:hAnsi="Times New Roman" w:cs="Times New Roman"/>
          <w:sz w:val="24"/>
          <w:szCs w:val="24"/>
        </w:rPr>
        <w:t>льного образования), Институт</w:t>
      </w:r>
      <w:r w:rsidRPr="008F41E0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а) устанавливает количество вступительных испытаний, равное количеству вступительных испытаний на базе среднего общего образования;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б) включает в перечень вступительных испытаний все общеобразовательные испытания, включенные в перечень вступительных испытаний на базе среднего общего образования;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в) для каждого общеобразовательного вступительного испытания устанавливает, что формой вступительного испытания является тестирование (письменно).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Поступающие на базе профессионального образования могут: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сдавать все общеобразовательные вступител</w:t>
      </w:r>
      <w:r w:rsidR="00A62F59">
        <w:rPr>
          <w:rFonts w:ascii="Times New Roman" w:hAnsi="Times New Roman" w:cs="Times New Roman"/>
          <w:sz w:val="24"/>
          <w:szCs w:val="24"/>
        </w:rPr>
        <w:t>ьные испытания, проводимые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подпунктом «в» пункта 22 Правил,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сдавать общеобразовательные вступительные исп</w:t>
      </w:r>
      <w:r w:rsidR="00A62F59">
        <w:rPr>
          <w:rFonts w:ascii="Times New Roman" w:hAnsi="Times New Roman" w:cs="Times New Roman"/>
          <w:sz w:val="24"/>
          <w:szCs w:val="24"/>
        </w:rPr>
        <w:t>ытания, проводимые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подпунктом «в» пункта 22 Правил, вне зависимости от того, участвовали ли они в сдаче ЕГЭ;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проходить вступительные испыта</w:t>
      </w:r>
      <w:r w:rsidR="00A62F59">
        <w:rPr>
          <w:rFonts w:ascii="Times New Roman" w:hAnsi="Times New Roman" w:cs="Times New Roman"/>
          <w:sz w:val="24"/>
          <w:szCs w:val="24"/>
        </w:rPr>
        <w:t>ния, установленные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подпунктами «б» и «в».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Лица, имеющие профессиональное образование, могут поступать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A62F59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на базе среднего общего образования.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24. При формировании программ вступительных исп</w:t>
      </w:r>
      <w:r w:rsidR="00A62F59">
        <w:rPr>
          <w:rFonts w:ascii="Times New Roman" w:hAnsi="Times New Roman" w:cs="Times New Roman"/>
          <w:sz w:val="24"/>
          <w:szCs w:val="24"/>
        </w:rPr>
        <w:t>ытаний, проводимых Институтом самостоятельно,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руководствуется следующим: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общеобразовательных вступительных испытаний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испытаний формируются с учетом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необходимости соответствия уровня сложности таких вступительных испытаний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уровню сложности ЕГЭ по соответствующим общеобразовательным предметам;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программы вступительных испытаний 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магистратуры формируются на основе федеральных </w:t>
      </w:r>
      <w:r w:rsidR="00105F0E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</w:t>
      </w:r>
      <w:r w:rsidRPr="008F41E0">
        <w:rPr>
          <w:rFonts w:ascii="Times New Roman" w:hAnsi="Times New Roman" w:cs="Times New Roman"/>
          <w:sz w:val="24"/>
          <w:szCs w:val="24"/>
        </w:rPr>
        <w:t xml:space="preserve">стандартов высшего образования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25. Для каждого вступительного испытания устанавливается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734547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734547">
        <w:rPr>
          <w:rFonts w:ascii="Times New Roman" w:hAnsi="Times New Roman" w:cs="Times New Roman"/>
          <w:sz w:val="24"/>
          <w:szCs w:val="24"/>
        </w:rPr>
        <w:t>,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программы магистратуры результаты каждого вступительного испы</w:t>
      </w:r>
      <w:r w:rsidR="00734547">
        <w:rPr>
          <w:rFonts w:ascii="Times New Roman" w:hAnsi="Times New Roman" w:cs="Times New Roman"/>
          <w:sz w:val="24"/>
          <w:szCs w:val="24"/>
        </w:rPr>
        <w:t>тания, проводимого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самостоятельно, оцениваются по 100-балльной шкале.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Для общеобразовательного вступительного испытания в качестве минимального количества баллов используется минимальное количество баллов ЕГЭ, котор</w:t>
      </w:r>
      <w:r w:rsidR="00734547">
        <w:rPr>
          <w:rFonts w:ascii="Times New Roman" w:hAnsi="Times New Roman" w:cs="Times New Roman"/>
          <w:sz w:val="24"/>
          <w:szCs w:val="24"/>
        </w:rPr>
        <w:t>ое устанавливается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. Указанное минимальное количество баллов не может быть ниже количества баллов ЕГЭ, необходимого для поступления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734547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магистрату</w:t>
      </w:r>
      <w:r w:rsidR="00734547">
        <w:rPr>
          <w:rFonts w:ascii="Times New Roman" w:hAnsi="Times New Roman" w:cs="Times New Roman"/>
          <w:sz w:val="24"/>
          <w:szCs w:val="24"/>
        </w:rPr>
        <w:t>ры устанавливается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приеме на обучение по одной образовательной программе перечень вступительных испытаний и минимальное количество баллов не различаются при п</w:t>
      </w:r>
      <w:r w:rsidR="007B3099">
        <w:rPr>
          <w:rFonts w:ascii="Times New Roman" w:hAnsi="Times New Roman" w:cs="Times New Roman"/>
          <w:sz w:val="24"/>
          <w:szCs w:val="24"/>
        </w:rPr>
        <w:t>риеме для обучения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(для обучения в г. Москве) и для обучения в его филиалах, при приеме на различные формы обучения, а </w:t>
      </w:r>
      <w:r w:rsidR="007B3099">
        <w:rPr>
          <w:rFonts w:ascii="Times New Roman" w:hAnsi="Times New Roman" w:cs="Times New Roman"/>
          <w:sz w:val="24"/>
          <w:szCs w:val="24"/>
        </w:rPr>
        <w:t xml:space="preserve">также при приеме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 места по договорам об оказании платных образовательных услуг.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27. Минимальное количество баллов не может быть изменено в ходе приема.</w:t>
      </w:r>
    </w:p>
    <w:p w:rsidR="008F41E0" w:rsidRPr="007B3099" w:rsidRDefault="008F41E0" w:rsidP="007B30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099">
        <w:rPr>
          <w:rFonts w:ascii="Times New Roman" w:hAnsi="Times New Roman" w:cs="Times New Roman"/>
          <w:b/>
          <w:sz w:val="24"/>
          <w:szCs w:val="24"/>
        </w:rPr>
        <w:t xml:space="preserve">III. Особые права при приеме на </w:t>
      </w:r>
      <w:proofErr w:type="gramStart"/>
      <w:r w:rsidRPr="007B3099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7B3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099">
        <w:rPr>
          <w:rFonts w:ascii="Times New Roman" w:hAnsi="Times New Roman" w:cs="Times New Roman"/>
          <w:b/>
          <w:sz w:val="24"/>
          <w:szCs w:val="24"/>
        </w:rPr>
        <w:t>бакала</w:t>
      </w:r>
      <w:r w:rsidR="007B3099">
        <w:rPr>
          <w:rFonts w:ascii="Times New Roman" w:hAnsi="Times New Roman" w:cs="Times New Roman"/>
          <w:b/>
          <w:sz w:val="24"/>
          <w:szCs w:val="24"/>
        </w:rPr>
        <w:t>вриата</w:t>
      </w:r>
      <w:proofErr w:type="spellEnd"/>
      <w:r w:rsidR="007B3099">
        <w:rPr>
          <w:rFonts w:ascii="Times New Roman" w:hAnsi="Times New Roman" w:cs="Times New Roman"/>
          <w:b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28. Право на прием без вступительных испытаний имеют: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соответствующим профилю всероссийской олимпиады школьников или международной олимпиады, – в течение 4 лет, следующих за годом проведения соответствующей олимпиады;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–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статьи 5 Федерального закона № 84-ФЗ.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1-4 пункта 1 статьи 3 Федерального закона от 12 января 1995 г. № 5-</w:t>
      </w:r>
      <w:r w:rsidR="007B3099">
        <w:rPr>
          <w:rFonts w:ascii="Times New Roman" w:hAnsi="Times New Roman" w:cs="Times New Roman"/>
          <w:sz w:val="24"/>
          <w:szCs w:val="24"/>
        </w:rPr>
        <w:t>ФЗ «О ветеранах».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30. Преимущественное право зачисления предоставляется лицам: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2) дети-инвалиды, инвалиды I и II групп, которым согласно заключению федерального учреждения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экспертизы, не противопоказано обучение в соответствующих образовательных организациях;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9) военнослужащие, которые проходят военную службу по контракту, и непрерывная продолжительность военной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№ 53-ФЗ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"О ветеранах";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такого оружия и боевых радиоактивных веществ до даты фактического прекращения указанных испытаний и уче</w:t>
      </w:r>
      <w:r w:rsidR="007B3099">
        <w:rPr>
          <w:rFonts w:ascii="Times New Roman" w:hAnsi="Times New Roman" w:cs="Times New Roman"/>
          <w:sz w:val="24"/>
          <w:szCs w:val="24"/>
        </w:rPr>
        <w:t xml:space="preserve">ний, непосредственные участники </w:t>
      </w:r>
      <w:r w:rsidRPr="008F41E0">
        <w:rPr>
          <w:rFonts w:ascii="Times New Roman" w:hAnsi="Times New Roman" w:cs="Times New Roman"/>
          <w:sz w:val="24"/>
          <w:szCs w:val="24"/>
        </w:rPr>
        <w:t>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контртеррорестических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операций на территории Северо-Кавказского региона.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 (далее –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</w:t>
      </w:r>
      <w:r w:rsidR="001B6D21">
        <w:rPr>
          <w:rFonts w:ascii="Times New Roman" w:hAnsi="Times New Roman" w:cs="Times New Roman"/>
          <w:sz w:val="24"/>
          <w:szCs w:val="24"/>
        </w:rPr>
        <w:t>акалавриата</w:t>
      </w:r>
      <w:proofErr w:type="spellEnd"/>
      <w:r w:rsidR="001B6D21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направлениям подготовки, соответствующим профилю олимпиад школьников: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прием без вступительных испытаний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</w:t>
      </w:r>
      <w:r w:rsidR="007B3099">
        <w:rPr>
          <w:rFonts w:ascii="Times New Roman" w:hAnsi="Times New Roman" w:cs="Times New Roman"/>
          <w:sz w:val="24"/>
          <w:szCs w:val="24"/>
        </w:rPr>
        <w:t>аммам</w:t>
      </w:r>
      <w:proofErr w:type="gramEnd"/>
      <w:r w:rsidR="007B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09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B3099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r w:rsidR="007B3099">
        <w:rPr>
          <w:rFonts w:ascii="Times New Roman" w:hAnsi="Times New Roman" w:cs="Times New Roman"/>
          <w:sz w:val="24"/>
          <w:szCs w:val="24"/>
        </w:rPr>
        <w:t xml:space="preserve">по </w:t>
      </w:r>
      <w:r w:rsidRPr="008F41E0">
        <w:rPr>
          <w:rFonts w:ascii="Times New Roman" w:hAnsi="Times New Roman" w:cs="Times New Roman"/>
          <w:sz w:val="24"/>
          <w:szCs w:val="24"/>
        </w:rPr>
        <w:t>направлениям подготовки, соответствующим профилю олимпиад школьников;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быть приравненным к лицам, набравшим максимальное количество баллов ЕГЭ по общеобразовательному предмету, соответствующему профилю олимпиад школьников.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32. Лицам, указанным в пунктах 28 и 31 Правил, предоставляется в течение сроков, установленных в пунктах 28 и 31 Правил, преимущество посредством приравнивания к лицам, набравшим максимальное количество баллов ЕГЭ (100 баллов) по общеобразовательному предмету, если общеобразовательный предмет соответствует профилю олимпиады или статусу чемпиона (призера) в области спорта.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Для предоставления победителям и призерам олимпиад школьников особых прав и преимуществ, указанных в </w:t>
      </w:r>
      <w:r w:rsidR="007B3099">
        <w:rPr>
          <w:rFonts w:ascii="Times New Roman" w:hAnsi="Times New Roman" w:cs="Times New Roman"/>
          <w:sz w:val="24"/>
          <w:szCs w:val="24"/>
        </w:rPr>
        <w:t>пунктах 31 и 32 Правил,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 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результаты победителя (призера) для предоставления соответствующего особого права или преимущества.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 олимпиадам школьников одного профиля (в случае установления перечня олимпиад – в рамках установленного перечня):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победителям либо победителям и призерам олимпиад школьников II уровня, предо</w:t>
      </w:r>
      <w:r w:rsidR="00C919F3">
        <w:rPr>
          <w:rFonts w:ascii="Times New Roman" w:hAnsi="Times New Roman" w:cs="Times New Roman"/>
          <w:sz w:val="24"/>
          <w:szCs w:val="24"/>
        </w:rPr>
        <w:t xml:space="preserve">ставляется также соответственно </w:t>
      </w:r>
      <w:r w:rsidRPr="008F41E0">
        <w:rPr>
          <w:rFonts w:ascii="Times New Roman" w:hAnsi="Times New Roman" w:cs="Times New Roman"/>
          <w:sz w:val="24"/>
          <w:szCs w:val="24"/>
        </w:rPr>
        <w:t>победителям либо победителям и призерам олимпиад школьников I уровня.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34. Для предоставления особых прав, указанных в подпунктах 1 и 2 пункта 28 и пункта 31 Правил, и преимущества, указанного</w:t>
      </w:r>
      <w:r w:rsidR="00C919F3">
        <w:rPr>
          <w:rFonts w:ascii="Times New Roman" w:hAnsi="Times New Roman" w:cs="Times New Roman"/>
          <w:sz w:val="24"/>
          <w:szCs w:val="24"/>
        </w:rPr>
        <w:t xml:space="preserve"> в пункте 32 Правил,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приеме на обучение по одной образовательной программе особые права, предусмотренные пунктами 28 и 31 Правил, и преимущество, предусмотренное пунктом 32 Правил, не могут различаться при пр</w:t>
      </w:r>
      <w:r w:rsidR="00C919F3">
        <w:rPr>
          <w:rFonts w:ascii="Times New Roman" w:hAnsi="Times New Roman" w:cs="Times New Roman"/>
          <w:sz w:val="24"/>
          <w:szCs w:val="24"/>
        </w:rPr>
        <w:t>иеме для обучения в Институте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(для обучения в г. Москве) и для </w:t>
      </w:r>
      <w:r w:rsidR="00C919F3">
        <w:rPr>
          <w:rFonts w:ascii="Times New Roman" w:hAnsi="Times New Roman" w:cs="Times New Roman"/>
          <w:sz w:val="24"/>
          <w:szCs w:val="24"/>
        </w:rPr>
        <w:t>обучения в филиалах Института</w:t>
      </w:r>
      <w:r w:rsidRPr="008F41E0">
        <w:rPr>
          <w:rFonts w:ascii="Times New Roman" w:hAnsi="Times New Roman" w:cs="Times New Roman"/>
          <w:sz w:val="24"/>
          <w:szCs w:val="24"/>
        </w:rPr>
        <w:t>, при приеме на различные формы обучения, а также при приеме на места в пределах особой квоты, на основные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места в рамках контрольных цифр и на места по договорам об оказании платных образовательных услуг.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36. Особые права, указанные в пункте 31 Правил, и преимущество, указанное в пункте 32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75 баллов.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Для использования особого права, указанного в подпункте 1 пункта 31 Правил, – по общеобразовательному предмету, соответствующему профилю олимпиады, указанный общеобразовательный </w:t>
      </w:r>
      <w:r w:rsidR="00C919F3">
        <w:rPr>
          <w:rFonts w:ascii="Times New Roman" w:hAnsi="Times New Roman" w:cs="Times New Roman"/>
          <w:sz w:val="24"/>
          <w:szCs w:val="24"/>
        </w:rPr>
        <w:t>предмет выбирается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установлены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общеобразовательные предметы, по которым проводится ЕГЭ,</w:t>
      </w:r>
      <w:r w:rsidR="00C919F3">
        <w:rPr>
          <w:rFonts w:ascii="Times New Roman" w:hAnsi="Times New Roman" w:cs="Times New Roman"/>
          <w:sz w:val="24"/>
          <w:szCs w:val="24"/>
        </w:rPr>
        <w:t xml:space="preserve"> – устанавливается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для использования особого права, указанного в подпункте 2 пункта 31 Правил, или преимущества, указанного в пункте 32 Правил, – по общеобразовательному предмету, соответствующему вступительному испытанию.</w:t>
      </w:r>
    </w:p>
    <w:p w:rsidR="008F41E0" w:rsidRPr="00D6456B" w:rsidRDefault="008F41E0" w:rsidP="00D645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56B">
        <w:rPr>
          <w:rFonts w:ascii="Times New Roman" w:hAnsi="Times New Roman" w:cs="Times New Roman"/>
          <w:b/>
          <w:sz w:val="24"/>
          <w:szCs w:val="24"/>
        </w:rPr>
        <w:t>IV. Учет индивидуальных достижений, поступающих при приеме на обучение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37. Поступающие на обучение вправе представить сведения о своих индивидуальных достижениях, результаты которых учитываются при приеме на обучение. Учет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38. 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C919F3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C919F3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начисляет баллы за следующие индивидуальные достижения: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1) наличие статуса чемпиона и призера Олимпийских игр,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- 4 балла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(не более одного достижения по выбору поступающего);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</w:t>
      </w:r>
      <w:r w:rsidR="00680158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среднем (полном) общем образовании для награжденных серебряной медалью – 6 баллов;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наличие диплома о среднем профессиональном образовании с отличием – 6 баллов;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4) за осуществление волонтерской (добровольческой) деятельности баллы не начисляются;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lastRenderedPageBreak/>
        <w:t>5) за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условиям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способности, баллы не начисляются;</w:t>
      </w:r>
      <w:proofErr w:type="gramEnd"/>
    </w:p>
    <w:p w:rsidR="008F41E0" w:rsidRDefault="00C919F3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не начисляет баллы за итоговое сочинение в выпускных классах организаций, реализующих образовательные программы среднего общего образования (в случае представления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указанного сочинения).</w:t>
      </w:r>
    </w:p>
    <w:p w:rsidR="00F21211" w:rsidRPr="008F41E0" w:rsidRDefault="00F21211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39. При приеме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C919F3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начисляется не более 10 баллов суммарно. Баллы за наличие аттестата о среднем общем образовании с отличием, или аттестата о среднем (полном) общем образовании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золотой медалью, или аттестата о среднем (полном) общем образовании для награжденных серебряной медалью и наличие диплома о среднем профессиональном образовании с отличием не суммируются.</w:t>
      </w:r>
    </w:p>
    <w:p w:rsidR="008F41E0" w:rsidRPr="008F41E0" w:rsidRDefault="00C9497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Ин</w:t>
      </w:r>
      <w:r w:rsidR="00C919F3">
        <w:rPr>
          <w:rFonts w:ascii="Times New Roman" w:hAnsi="Times New Roman" w:cs="Times New Roman"/>
          <w:sz w:val="24"/>
          <w:szCs w:val="24"/>
        </w:rPr>
        <w:t>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не учитывает индивидуальные достижения при приеме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</w:t>
      </w:r>
      <w:r w:rsidR="00C919F3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при равенстве суммы конкурсных баллов, а также при приеме на обучение по программам магистратуры. При равенстве суммы конкурсных баллов учитывается средний балл документа установленного образца.</w:t>
      </w:r>
    </w:p>
    <w:p w:rsidR="008F41E0" w:rsidRPr="00C919F3" w:rsidRDefault="008F41E0" w:rsidP="00C919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F3">
        <w:rPr>
          <w:rFonts w:ascii="Times New Roman" w:hAnsi="Times New Roman" w:cs="Times New Roman"/>
          <w:b/>
          <w:sz w:val="24"/>
          <w:szCs w:val="24"/>
        </w:rPr>
        <w:t>V. Информирование о приеме на обучение</w:t>
      </w:r>
    </w:p>
    <w:p w:rsidR="008F41E0" w:rsidRPr="008F41E0" w:rsidRDefault="00C919F3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</w:t>
      </w:r>
      <w:r>
        <w:rPr>
          <w:rFonts w:ascii="Times New Roman" w:hAnsi="Times New Roman" w:cs="Times New Roman"/>
          <w:sz w:val="24"/>
          <w:szCs w:val="24"/>
        </w:rPr>
        <w:t>и, регламентирующими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обучающихся.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проведении приема на конкурсной основе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42. В целях информирования </w:t>
      </w:r>
      <w:r w:rsidR="00C919F3">
        <w:rPr>
          <w:rFonts w:ascii="Times New Roman" w:hAnsi="Times New Roman" w:cs="Times New Roman"/>
          <w:sz w:val="24"/>
          <w:szCs w:val="24"/>
        </w:rPr>
        <w:t>о приеме на обучение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размещает информацию н</w:t>
      </w:r>
      <w:r w:rsidR="00C919F3">
        <w:rPr>
          <w:rFonts w:ascii="Times New Roman" w:hAnsi="Times New Roman" w:cs="Times New Roman"/>
          <w:sz w:val="24"/>
          <w:szCs w:val="24"/>
        </w:rPr>
        <w:t>а официальном сайте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официальный сайт), а также обеспечи</w:t>
      </w:r>
      <w:r w:rsidR="00C919F3">
        <w:rPr>
          <w:rFonts w:ascii="Times New Roman" w:hAnsi="Times New Roman" w:cs="Times New Roman"/>
          <w:sz w:val="24"/>
          <w:szCs w:val="24"/>
        </w:rPr>
        <w:t>вает свободный доступ в здание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к информации, размещенной на информационном стенде приемной комиссии и (или) в электронной информационной системе (далее вместе - информационный стенд).</w:t>
      </w:r>
    </w:p>
    <w:p w:rsidR="008F41E0" w:rsidRPr="008F41E0" w:rsidRDefault="00C9497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и на информационном стенде информацию о приеме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бакалав</w:t>
      </w:r>
      <w:r w:rsidR="00C919F3">
        <w:rPr>
          <w:rFonts w:ascii="Times New Roman" w:hAnsi="Times New Roman" w:cs="Times New Roman"/>
          <w:sz w:val="24"/>
          <w:szCs w:val="24"/>
        </w:rPr>
        <w:t>риата</w:t>
      </w:r>
      <w:proofErr w:type="spellEnd"/>
      <w:r w:rsidR="00C919F3">
        <w:rPr>
          <w:rFonts w:ascii="Times New Roman" w:hAnsi="Times New Roman" w:cs="Times New Roman"/>
          <w:sz w:val="24"/>
          <w:szCs w:val="24"/>
        </w:rPr>
        <w:t xml:space="preserve">, </w:t>
      </w:r>
      <w:r w:rsidR="008F41E0" w:rsidRPr="008F41E0">
        <w:rPr>
          <w:rFonts w:ascii="Times New Roman" w:hAnsi="Times New Roman" w:cs="Times New Roman"/>
          <w:sz w:val="24"/>
          <w:szCs w:val="24"/>
        </w:rPr>
        <w:t>программам магистратуры:</w:t>
      </w:r>
    </w:p>
    <w:p w:rsidR="008F41E0" w:rsidRPr="008F41E0" w:rsidRDefault="00DA6F7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позднее 1 </w:t>
      </w:r>
      <w:r w:rsidR="002D5BBE">
        <w:rPr>
          <w:rFonts w:ascii="Times New Roman" w:hAnsi="Times New Roman" w:cs="Times New Roman"/>
          <w:sz w:val="24"/>
          <w:szCs w:val="24"/>
        </w:rPr>
        <w:t>октября 2019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а) правила пр</w:t>
      </w:r>
      <w:r w:rsidR="00C919F3">
        <w:rPr>
          <w:rFonts w:ascii="Times New Roman" w:hAnsi="Times New Roman" w:cs="Times New Roman"/>
          <w:sz w:val="24"/>
          <w:szCs w:val="24"/>
        </w:rPr>
        <w:t>иема, утвержденные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б) количество мест для приема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</w:t>
      </w:r>
      <w:r w:rsidR="00C919F3">
        <w:rPr>
          <w:rFonts w:ascii="Times New Roman" w:hAnsi="Times New Roman" w:cs="Times New Roman"/>
          <w:sz w:val="24"/>
          <w:szCs w:val="24"/>
        </w:rPr>
        <w:t xml:space="preserve">е  </w:t>
      </w:r>
      <w:r w:rsidRPr="008F41E0">
        <w:rPr>
          <w:rFonts w:ascii="Times New Roman" w:hAnsi="Times New Roman" w:cs="Times New Roman"/>
          <w:sz w:val="24"/>
          <w:szCs w:val="24"/>
        </w:rPr>
        <w:t>по договорам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в) информацию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г) по различным условиям поступления: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перечень вступительных испытаний с указани</w:t>
      </w:r>
      <w:r w:rsidR="00C919F3">
        <w:rPr>
          <w:rFonts w:ascii="Times New Roman" w:hAnsi="Times New Roman" w:cs="Times New Roman"/>
          <w:sz w:val="24"/>
          <w:szCs w:val="24"/>
        </w:rPr>
        <w:t xml:space="preserve">ем приоритетности вступительных </w:t>
      </w:r>
      <w:r w:rsidRPr="008F41E0">
        <w:rPr>
          <w:rFonts w:ascii="Times New Roman" w:hAnsi="Times New Roman" w:cs="Times New Roman"/>
          <w:sz w:val="24"/>
          <w:szCs w:val="24"/>
        </w:rPr>
        <w:t>испытаний при ранжировании списков поступающих;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минимальное количество баллов;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</w:t>
      </w:r>
      <w:r w:rsidR="00C919F3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информацию об особых правах и преимуществах, указанных в пунктах 28, 31 и 32 Правил (за исключением особых прав и преимуществ, обусловленных уровнями олимпиад школьников);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д) информацию об особых правах, указанных в пунктах 29-30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е) информацию о возможности сдачи вступительных исп</w:t>
      </w:r>
      <w:r w:rsidR="00C919F3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>, на русском языке;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ж) информация о порядке учета индивидуальных достижений, поступающих;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з) информация о возможности подачи документов для поступления на обучение в электронной форме;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и) информация об особенностях проведения вступительных испытаний для лиц с ограниченными возможностями здоровья, инвалидов;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к) информация о проведении вступительных испытаний с использованием дистанционных технологий (в случае проведения таких вступительных испытаний);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л) правила подачи и рассмотрения апелляций по результатам вступительных ис</w:t>
      </w:r>
      <w:r w:rsidR="00C919F3">
        <w:rPr>
          <w:rFonts w:ascii="Times New Roman" w:hAnsi="Times New Roman" w:cs="Times New Roman"/>
          <w:sz w:val="24"/>
          <w:szCs w:val="24"/>
        </w:rPr>
        <w:t>пытаний,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м) информация о необходимости (отсутствии необходимости) прохождения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н) программы вступительных исп</w:t>
      </w:r>
      <w:r w:rsidR="00CD1222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о) образец договора об оказании платных образовательных услуг;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п) информация о местах приема документов, необходимых для поступления;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р) информация о почтовых адресах для направления документов, необходимых для поступления;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с) информация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</w:t>
      </w:r>
      <w:r w:rsidR="00CF7576">
        <w:rPr>
          <w:rFonts w:ascii="Times New Roman" w:hAnsi="Times New Roman" w:cs="Times New Roman"/>
          <w:sz w:val="24"/>
          <w:szCs w:val="24"/>
        </w:rPr>
        <w:t>ема, утвержденными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т) инф</w:t>
      </w:r>
      <w:r w:rsidR="00350B1F">
        <w:rPr>
          <w:rFonts w:ascii="Times New Roman" w:hAnsi="Times New Roman" w:cs="Times New Roman"/>
          <w:sz w:val="24"/>
          <w:szCs w:val="24"/>
        </w:rPr>
        <w:t>ормация о наличии общежития</w:t>
      </w:r>
      <w:r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2B5525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позднее 1 июня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года:</w:t>
      </w:r>
      <w:bookmarkStart w:id="0" w:name="_GoBack"/>
      <w:bookmarkEnd w:id="0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а) количество мест для приема на обучение в рамках контрольных цифр при приеме на обучение на программы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794B66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794B66">
        <w:rPr>
          <w:rFonts w:ascii="Times New Roman" w:hAnsi="Times New Roman" w:cs="Times New Roman"/>
          <w:sz w:val="24"/>
          <w:szCs w:val="24"/>
        </w:rPr>
        <w:t>,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программы магистратуры по очной форме обучения (для обучения в г. Москве) с указанием особой квоты;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б) информация о количестве мест в общежитии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в) расписание вступительных испытаний (с указанием мест их проведения).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43.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44. Начиная со дня начала приема документов, необходимых для поступления, на официальном сайте и на информационном стенде размещается информация о количестве поданных заявлений о приеме и списки лиц, подавших документы, необходимые для поступления (далее – списки лиц, подавших документы), с выделением:</w:t>
      </w:r>
    </w:p>
    <w:p w:rsidR="008F41E0" w:rsidRPr="008F41E0" w:rsidRDefault="00CB569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лиц, поступающих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 места по договорам об оказании платных образовательных услуг;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лиц, поступающих без вступительных испытаний.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 списках лиц, подавших документы, по каждо</w:t>
      </w:r>
      <w:r w:rsidR="00CB5690">
        <w:rPr>
          <w:rFonts w:ascii="Times New Roman" w:hAnsi="Times New Roman" w:cs="Times New Roman"/>
          <w:sz w:val="24"/>
          <w:szCs w:val="24"/>
        </w:rPr>
        <w:t xml:space="preserve">му поступающему (за исключением </w:t>
      </w:r>
      <w:r w:rsidRPr="008F41E0">
        <w:rPr>
          <w:rFonts w:ascii="Times New Roman" w:hAnsi="Times New Roman" w:cs="Times New Roman"/>
          <w:sz w:val="24"/>
          <w:szCs w:val="24"/>
        </w:rPr>
        <w:t>лиц, поступающих без вступительных испытаний) указываются сведения о том, поступает ли он на основании результатов ЕГЭ и (или) по результатам вступительных исп</w:t>
      </w:r>
      <w:r w:rsidR="001D6D51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Информация о количестве поданных заявлений о приеме и списки лиц, подавших документы, обновляются ежедневно.</w:t>
      </w:r>
    </w:p>
    <w:p w:rsidR="008F41E0" w:rsidRPr="001B511A" w:rsidRDefault="008F41E0" w:rsidP="001B51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11A">
        <w:rPr>
          <w:rFonts w:ascii="Times New Roman" w:hAnsi="Times New Roman" w:cs="Times New Roman"/>
          <w:b/>
          <w:sz w:val="24"/>
          <w:szCs w:val="24"/>
        </w:rPr>
        <w:t>VI. Прием документов, необходимых для поступления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</w:t>
      </w:r>
      <w:r w:rsidR="009D118E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9D118E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вправе подать заявление (заявления) о приеме одновременно не более чем в 5 организаций высшего образования и участвовать в конкурсе не более чем по 3 специальностям и (или) направлениям подготовки.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46. По каждой (каждому) из указанных в пункте 45 Правил специальностей и направлений подготовки в каждой из указанных в пункте 45 Правил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может одновременно подать заявление (заявления) о приеме для обучения по различным условиям поступления и (или) различным основаниям приема.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47. При намерении одно</w:t>
      </w:r>
      <w:r w:rsidR="00C94970">
        <w:rPr>
          <w:rFonts w:ascii="Times New Roman" w:hAnsi="Times New Roman" w:cs="Times New Roman"/>
          <w:sz w:val="24"/>
          <w:szCs w:val="24"/>
        </w:rPr>
        <w:t>временно поступать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 различным условиям поступления и (или) различным основаниям приема поступающий подает одно заявление о приеме, либо несколько заявлений о приеме в соответствии с Правилами при</w:t>
      </w:r>
      <w:r w:rsidR="00C94970">
        <w:rPr>
          <w:rFonts w:ascii="Times New Roman" w:hAnsi="Times New Roman" w:cs="Times New Roman"/>
          <w:sz w:val="24"/>
          <w:szCs w:val="24"/>
        </w:rPr>
        <w:t>ема, утвержденными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Поступающий использует каждое из следующих особых прав при поступлении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или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за счет бюджетных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ассигнований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указанное в пункте 28 Правил право на прием без вступительных испытаний;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указанное в подпункте 1 пункта 31 Правил право на прием без вступительных испытаний.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49. Каждое из особых прав, указанных в пункте 48 Правил, может быть использовано п</w:t>
      </w:r>
      <w:r w:rsidR="005538D3">
        <w:rPr>
          <w:rFonts w:ascii="Times New Roman" w:hAnsi="Times New Roman" w:cs="Times New Roman"/>
          <w:sz w:val="24"/>
          <w:szCs w:val="24"/>
        </w:rPr>
        <w:t>оступающим в рамках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, в рамках одной образовательной программы при одновременном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различным условиям поступления и (или) различным основаниям приема.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Одновременно с подачей заявления о приеме на обучение с использованием каждого из особых прав, перечисленных в пункте 48 Правил, поступающий вправе подать заявление (заявления) о приеме без использования ука</w:t>
      </w:r>
      <w:r w:rsidR="002F7D99">
        <w:rPr>
          <w:rFonts w:ascii="Times New Roman" w:hAnsi="Times New Roman" w:cs="Times New Roman"/>
          <w:sz w:val="24"/>
          <w:szCs w:val="24"/>
        </w:rPr>
        <w:t>занных особых прав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 те же и (или) другие образовательные программы, а также в другие организации высшего образования.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 может одновременно использовать право на 100 баллов при поступлении на обучение по различным условиям поступления и (или) различным основаниям приема, а также одновременно использовать несколько оснований для использования права на 100 баллов, в том числе в рамках одного отдельного конкурса.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 каждому основанию для использования</w:t>
      </w:r>
      <w:r w:rsidR="002F7D99">
        <w:rPr>
          <w:rFonts w:ascii="Times New Roman" w:hAnsi="Times New Roman" w:cs="Times New Roman"/>
          <w:sz w:val="24"/>
          <w:szCs w:val="24"/>
        </w:rPr>
        <w:t xml:space="preserve"> права на 100 баллов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устанавливает одно общеобразовательное вступительное испытание, по которому поступающие могут использовать это право.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В рамках одного конкурса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использует каждое основание для получения права на 100 баллов в отношении общеобразовательного вступительного испытания. При участии в нескольких конкурсах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может использовать одно и то же основание для получения одинаковых или различных прав на 100 баллов.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52. Преимущество, указанное в пункте 32 Правил, используется в том же порядке, что и право на 100 баллов.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поступления, </w:t>
      </w:r>
      <w:r w:rsidR="005B27B3">
        <w:rPr>
          <w:rFonts w:ascii="Times New Roman" w:hAnsi="Times New Roman" w:cs="Times New Roman"/>
          <w:sz w:val="24"/>
          <w:szCs w:val="24"/>
        </w:rPr>
        <w:t>проводится в здании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(для обучени</w:t>
      </w:r>
      <w:r w:rsidR="005B27B3">
        <w:rPr>
          <w:rFonts w:ascii="Times New Roman" w:hAnsi="Times New Roman" w:cs="Times New Roman"/>
          <w:sz w:val="24"/>
          <w:szCs w:val="24"/>
        </w:rPr>
        <w:t>я в г. Москве) по адресу:  119261, г. Москва, Ленинский проспект, д. 80</w:t>
      </w:r>
      <w:r w:rsidRPr="008F41E0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5B27B3">
        <w:rPr>
          <w:rFonts w:ascii="Times New Roman" w:hAnsi="Times New Roman" w:cs="Times New Roman"/>
          <w:sz w:val="24"/>
          <w:szCs w:val="24"/>
        </w:rPr>
        <w:t>№ 4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(Приемная комиссия), в зданиях его фи</w:t>
      </w:r>
      <w:r w:rsidR="005B27B3">
        <w:rPr>
          <w:rFonts w:ascii="Times New Roman" w:hAnsi="Times New Roman" w:cs="Times New Roman"/>
          <w:sz w:val="24"/>
          <w:szCs w:val="24"/>
        </w:rPr>
        <w:t xml:space="preserve">лиалов (по адресам филиалов), а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также в зданиях иных организаций и (или) в передвижных пунктах уполномоченными </w:t>
      </w:r>
      <w:r w:rsidR="005B27B3">
        <w:rPr>
          <w:rFonts w:ascii="Times New Roman" w:hAnsi="Times New Roman" w:cs="Times New Roman"/>
          <w:sz w:val="24"/>
          <w:szCs w:val="24"/>
        </w:rPr>
        <w:t>должностными лицами Института</w:t>
      </w:r>
      <w:r w:rsidRPr="008F41E0">
        <w:rPr>
          <w:rFonts w:ascii="Times New Roman" w:hAnsi="Times New Roman" w:cs="Times New Roman"/>
          <w:sz w:val="24"/>
          <w:szCs w:val="24"/>
        </w:rPr>
        <w:t>, адреса которых утверждаются приказом ректора.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54. Документы, необходимые для поступления, представляются (направляются) в организацию одним из следующих способов: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представляются лично поступающим </w:t>
      </w:r>
      <w:r w:rsidR="005B27B3">
        <w:rPr>
          <w:rFonts w:ascii="Times New Roman" w:hAnsi="Times New Roman" w:cs="Times New Roman"/>
          <w:sz w:val="24"/>
          <w:szCs w:val="24"/>
        </w:rPr>
        <w:t>в Приемную комиссию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(доверенным лицом), в том числе: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 месту нахождения филиалов;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уполномоченному должностно</w:t>
      </w:r>
      <w:r w:rsidR="005B27B3">
        <w:rPr>
          <w:rFonts w:ascii="Times New Roman" w:hAnsi="Times New Roman" w:cs="Times New Roman"/>
          <w:sz w:val="24"/>
          <w:szCs w:val="24"/>
        </w:rPr>
        <w:t>му лицу Института</w:t>
      </w:r>
      <w:r w:rsidRPr="008F41E0">
        <w:rPr>
          <w:rFonts w:ascii="Times New Roman" w:hAnsi="Times New Roman" w:cs="Times New Roman"/>
          <w:sz w:val="24"/>
          <w:szCs w:val="24"/>
        </w:rPr>
        <w:t>, проводящему прием документов в здании иной организации или в передвижном пункте приема документов;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направляются в организацию через операторов почтовой связи общего пользования по адресу:</w:t>
      </w:r>
      <w:r w:rsidR="005B27B3" w:rsidRPr="005B27B3">
        <w:t xml:space="preserve"> </w:t>
      </w:r>
      <w:r w:rsidR="005B27B3" w:rsidRPr="005B27B3">
        <w:rPr>
          <w:rFonts w:ascii="Times New Roman" w:hAnsi="Times New Roman" w:cs="Times New Roman"/>
          <w:sz w:val="24"/>
          <w:szCs w:val="24"/>
        </w:rPr>
        <w:t>119261, г. Москва, Ленинский проспект, д. 80, кабинет № 4 (Приемная комиссия)</w:t>
      </w:r>
      <w:r w:rsidRPr="008F41E0">
        <w:rPr>
          <w:rFonts w:ascii="Times New Roman" w:hAnsi="Times New Roman" w:cs="Times New Roman"/>
          <w:sz w:val="24"/>
          <w:szCs w:val="24"/>
        </w:rPr>
        <w:t xml:space="preserve">, для </w:t>
      </w:r>
      <w:r w:rsidR="005B27B3">
        <w:rPr>
          <w:rFonts w:ascii="Times New Roman" w:hAnsi="Times New Roman" w:cs="Times New Roman"/>
          <w:sz w:val="24"/>
          <w:szCs w:val="24"/>
        </w:rPr>
        <w:t>обучения в филиалах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 адресам филиалов.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прием документов в</w:t>
      </w:r>
      <w:r w:rsidR="005B27B3">
        <w:rPr>
          <w:rFonts w:ascii="Times New Roman" w:hAnsi="Times New Roman" w:cs="Times New Roman"/>
          <w:sz w:val="24"/>
          <w:szCs w:val="24"/>
        </w:rPr>
        <w:t xml:space="preserve"> электронной форме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и его фил</w:t>
      </w:r>
      <w:r w:rsidR="005B27B3">
        <w:rPr>
          <w:rFonts w:ascii="Times New Roman" w:hAnsi="Times New Roman" w:cs="Times New Roman"/>
          <w:sz w:val="24"/>
          <w:szCs w:val="24"/>
        </w:rPr>
        <w:t xml:space="preserve">иалы осуществляется по электронному адресу: </w:t>
      </w:r>
      <w:proofErr w:type="spellStart"/>
      <w:r w:rsidR="005B27B3">
        <w:rPr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 w:rsidR="005B27B3" w:rsidRPr="005B27B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B27B3">
        <w:rPr>
          <w:rFonts w:ascii="Times New Roman" w:hAnsi="Times New Roman" w:cs="Times New Roman"/>
          <w:sz w:val="24"/>
          <w:szCs w:val="24"/>
          <w:lang w:val="en-US"/>
        </w:rPr>
        <w:t>iga</w:t>
      </w:r>
      <w:proofErr w:type="spellEnd"/>
      <w:r w:rsidR="005B27B3" w:rsidRPr="005B27B3">
        <w:rPr>
          <w:rFonts w:ascii="Times New Roman" w:hAnsi="Times New Roman" w:cs="Times New Roman"/>
          <w:sz w:val="24"/>
          <w:szCs w:val="24"/>
        </w:rPr>
        <w:t>@</w:t>
      </w:r>
      <w:r w:rsidR="005B27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27B3" w:rsidRPr="005B2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27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55. В случае если документы, необходимые для поступлен</w:t>
      </w:r>
      <w:r w:rsidR="005B27B3">
        <w:rPr>
          <w:rFonts w:ascii="Times New Roman" w:hAnsi="Times New Roman" w:cs="Times New Roman"/>
          <w:sz w:val="24"/>
          <w:szCs w:val="24"/>
        </w:rPr>
        <w:t>ия, представляются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поступающим (доверенным лицом), поступающему (доверенному лицу) выдается расписка в приеме документов.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56. В случае направления документов, необходимых для поступления, через операторов почтовой связи общего пользования указанные документы принимаются, </w:t>
      </w:r>
      <w:r w:rsidR="005B27B3">
        <w:rPr>
          <w:rFonts w:ascii="Times New Roman" w:hAnsi="Times New Roman" w:cs="Times New Roman"/>
          <w:sz w:val="24"/>
          <w:szCs w:val="24"/>
        </w:rPr>
        <w:t>если они поступили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не позднее срока завершения приема документов, установленного Правилами приема.</w:t>
      </w:r>
    </w:p>
    <w:p w:rsidR="008F41E0" w:rsidRPr="008F41E0" w:rsidRDefault="005B27B3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отказа - с указанием причин отказа).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58. В заявлении о приеме на обучение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указывает следующие сведения: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фамилия, имя, отчество (при наличии);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сведения о гражданстве (отсутствии гражданства).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4) реквизиты документа, удостоверяющего личность (в том числе указание, когда и кем выдан документ);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5) при поступлении на обучение в соответствии с особенностями, установленными Правилами для приема на обучение лиц, указанных в части 3.1 статьи 5 или статье 6 Федерального закона № 84-ФЗ, – сведения о том, что поступающий относится к числу таких лиц;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6) сведения об образовании и документе установленного образца, отвечающем требованиям, указанным в пункте 3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7) условия поступления на обучение и основания приема;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8) при поступлении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5B27B3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- сведения о наличии или отсутствии у поступающего особых прав (при наличии особых прав - с указанием сведений о документах, подтверждающих наличие таких прав);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9) 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5B27B3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5B27B3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 xml:space="preserve"> -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10) 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E35B47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E35B47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 xml:space="preserve"> - сведения о намерении участвовать в конкурсе по результатам общеобразовательных вступительных исп</w:t>
      </w:r>
      <w:r w:rsidR="005B27B3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(с указанием оснований для участия в конкурсе по результатам таких вступительных испытаний и перечня вступительных испытаний);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11) сведения о необходимости создания для поступ</w:t>
      </w:r>
      <w:r w:rsidR="00E35B47">
        <w:rPr>
          <w:rFonts w:ascii="Times New Roman" w:hAnsi="Times New Roman" w:cs="Times New Roman"/>
          <w:sz w:val="24"/>
          <w:szCs w:val="24"/>
        </w:rPr>
        <w:t xml:space="preserve">ающего специальных условий при </w:t>
      </w:r>
      <w:r w:rsidRPr="008F41E0">
        <w:rPr>
          <w:rFonts w:ascii="Times New Roman" w:hAnsi="Times New Roman" w:cs="Times New Roman"/>
          <w:sz w:val="24"/>
          <w:szCs w:val="24"/>
        </w:rPr>
        <w:t>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12) сведения о наличии или отсутствии у поступающего индивидуальных достижений (при наличии - с указанием сведений о них);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13)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14) почтовый адрес и (или) электронный адрес (по желанию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15) способ возврата поданных документов в случае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(в случае представления оригиналов документов).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59. В заявлении о приеме фиксируются с заверением личной подписью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ознакомление поступающего (в том числе через информационные системы общего пользования):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 информацией о предоставляемых поступающим особых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 преимуществах при приеме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E35B47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 датами завершения приема заявления о согласии на зачисление;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 правилами при</w:t>
      </w:r>
      <w:r w:rsidR="00E35B47">
        <w:rPr>
          <w:rFonts w:ascii="Times New Roman" w:hAnsi="Times New Roman" w:cs="Times New Roman"/>
          <w:sz w:val="24"/>
          <w:szCs w:val="24"/>
        </w:rPr>
        <w:t>ема, утверждаемыми Институтом</w:t>
      </w:r>
      <w:r w:rsidRPr="008F41E0">
        <w:rPr>
          <w:rFonts w:ascii="Times New Roman" w:hAnsi="Times New Roman" w:cs="Times New Roman"/>
          <w:sz w:val="24"/>
          <w:szCs w:val="24"/>
        </w:rPr>
        <w:t>, в том числе с правилами подачи апелляции по результатам вступительных исп</w:t>
      </w:r>
      <w:r w:rsidR="00E35B47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согласие поступающего на обработку его персональных данных;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4) при поступлении на обучение на места в рамках контрольных цифр: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E35B47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- отсутствие у поступающего диплома бакалавра, диплома специалиста, диплома магистра;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обучение по программам магистратуры - отсутствие у поступающего диплома специалиста, диплома магистра, за исключением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имеющих высшее профессиональное образование, подтверждаемое присвоением им квалификации "дипломированный специалист";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5) 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E35B47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подтверждение одновременной подачи заявлений о приеме не более чем в 5 организаций высшего </w:t>
      </w:r>
      <w:r w:rsidR="008A621B">
        <w:rPr>
          <w:rFonts w:ascii="Times New Roman" w:hAnsi="Times New Roman" w:cs="Times New Roman"/>
          <w:sz w:val="24"/>
          <w:szCs w:val="24"/>
        </w:rPr>
        <w:t>образования, включая Институт</w:t>
      </w:r>
      <w:r w:rsidRPr="008F41E0">
        <w:rPr>
          <w:rFonts w:ascii="Times New Roman" w:hAnsi="Times New Roman" w:cs="Times New Roman"/>
          <w:sz w:val="24"/>
          <w:szCs w:val="24"/>
        </w:rPr>
        <w:t>, в который подается данное заявление;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нескольких заявлений о </w:t>
      </w:r>
      <w:r w:rsidR="008A621B">
        <w:rPr>
          <w:rFonts w:ascii="Times New Roman" w:hAnsi="Times New Roman" w:cs="Times New Roman"/>
          <w:sz w:val="24"/>
          <w:szCs w:val="24"/>
        </w:rPr>
        <w:t>приеме на обучение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- подтверждение одновременной подачи заявлений о приеме не более чем по 3 специальностям и (или) направ</w:t>
      </w:r>
      <w:r w:rsidR="008A621B">
        <w:rPr>
          <w:rFonts w:ascii="Times New Roman" w:hAnsi="Times New Roman" w:cs="Times New Roman"/>
          <w:sz w:val="24"/>
          <w:szCs w:val="24"/>
        </w:rPr>
        <w:t>лениям подготовки в Институте</w:t>
      </w:r>
      <w:r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6) 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8A621B">
        <w:rPr>
          <w:rFonts w:ascii="Times New Roman" w:hAnsi="Times New Roman" w:cs="Times New Roman"/>
          <w:sz w:val="24"/>
          <w:szCs w:val="24"/>
        </w:rPr>
        <w:t>вриат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на места в рамках контрольных цифр на основании особых пр</w:t>
      </w:r>
      <w:r w:rsidR="00E023A7">
        <w:rPr>
          <w:rFonts w:ascii="Times New Roman" w:hAnsi="Times New Roman" w:cs="Times New Roman"/>
          <w:sz w:val="24"/>
          <w:szCs w:val="24"/>
        </w:rPr>
        <w:t xml:space="preserve">ав, указанных в пункте 28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Правил и в подпункте 1 пункта 31 Правил: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подтверждение подачи заявления о приеме на основании соответствующего особого права только в данную организацию высшего образования;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 подаче нескольких заявлений о приеме на обучение в данную организацию высшего образования - подтверждение подачи заявления о приеме на основании соответствующего особого права только на данную образовательную программу;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7) если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при подаче документов н</w:t>
      </w:r>
      <w:r w:rsidR="008A621B">
        <w:rPr>
          <w:rFonts w:ascii="Times New Roman" w:hAnsi="Times New Roman" w:cs="Times New Roman"/>
          <w:sz w:val="24"/>
          <w:szCs w:val="24"/>
        </w:rPr>
        <w:t xml:space="preserve">е представил документы, которые </w:t>
      </w:r>
      <w:r w:rsidRPr="008F41E0">
        <w:rPr>
          <w:rFonts w:ascii="Times New Roman" w:hAnsi="Times New Roman" w:cs="Times New Roman"/>
          <w:sz w:val="24"/>
          <w:szCs w:val="24"/>
        </w:rPr>
        <w:t>представляются согласно пункту 65.1 Правил не позднее дня завершения приема заявлений о согласии на зачисление, – обязательство представить соответствующие документы не позднее указанного дня.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60. В случае подачи документов, необходимых для поступления, в соответствии с подпунктом 1 пункта 54 Правил заявление и факты, фиксируемые в нем в соответствии с пунктом 59 Правил, заверяются личной подписью поступающего (доверенного лица).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61. При подаче заявления о приеме на обучение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документ (документы), удостоверяющий личность, гражданство.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2) при поступлении на обучение в соответствии с особенностями, установленными Правилами для приема на обучение лиц, указанных в части 3.1 статьи 5 или статье 6 Федерального закона № 84-ФЗ, –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законом от 21 марта 2014 г. № 6-ФКЗ «О принятии в Российскую Федерацию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Республики Крым и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 составе Российской Федерации новых субъектов – Республики Крым и города федерального значения Севастополя» и (или) Федеральным законом № 84-ФЗ;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3) документ установленного образца, отвечающий требованиям, указанным в пункте 3 Правил (поступающий может предоставить как документ о среднем общем образовании,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так и документ о среднем профессиональном образовании (начальном профессиональном) или высшем образовании).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№ 84-ФЗ;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4) для поступающих, указанных в подпункте "а" подпункта 1 пункта 20 Правил,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6) для поступающих на обучение в пределах особой квоты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соответствующих организациях;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7) для использования особого права или преимущества победителями и призерами всероссийской олимпиады, - документ, подтверждающий, что поступающий является победителем или призером заключительного этапа всероссийской олимпиады школьников;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8) для использования особого права или преимущества победителями и призерами IV этапа всеукраинской ученической олимпиады, указанными в подпункте 2 пункта 28 Правил, – документ, подтверждающий, что поступающий является победителем или призером IV этапа всеукраинской ученической олимпиады;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9) для использования особого права или преимущества членами сборных команд Российской Федерации - документ, подтверждающий, что поступающий был включен в число членов сборной команды;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10) для использования особого права или преимущества членами сборных команд Украины, указанными в подпункте 2 пункта 28 Правил </w:t>
      </w:r>
      <w:r w:rsidR="008A621B">
        <w:rPr>
          <w:rFonts w:ascii="Times New Roman" w:hAnsi="Times New Roman" w:cs="Times New Roman"/>
          <w:sz w:val="24"/>
          <w:szCs w:val="24"/>
        </w:rPr>
        <w:t xml:space="preserve">– документ, подтверждающий, что </w:t>
      </w:r>
      <w:r w:rsidRPr="008F41E0">
        <w:rPr>
          <w:rFonts w:ascii="Times New Roman" w:hAnsi="Times New Roman" w:cs="Times New Roman"/>
          <w:sz w:val="24"/>
          <w:szCs w:val="24"/>
        </w:rPr>
        <w:t>поступающий был включен в число членов сборной команды;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11) для использования особого права чемпионами и призерами в области спорта - документ, подтверждающий статус указанного чемпиона или призера;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12) для использования права на прием в пределах особой квоты –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13) для использования преимущественного права зачисления, указанного в пункте 30 Правил,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14) для использования особого права или преимущества победителями и призерами олимпиад школьников – документ, подтверждающий, что поступающий является победителем или призером олимпиады школьников;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15)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</w:t>
      </w:r>
      <w:r w:rsidR="008A621B">
        <w:rPr>
          <w:rFonts w:ascii="Times New Roman" w:hAnsi="Times New Roman" w:cs="Times New Roman"/>
          <w:sz w:val="24"/>
          <w:szCs w:val="24"/>
        </w:rPr>
        <w:t>ема, утвержденными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(представляются по усмотрению поступающего);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16) иные документы (представляются по усмотрению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17) 2 фотографии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- для лиц, поступающих по результатам вступительных исп</w:t>
      </w:r>
      <w:r w:rsidR="008A621B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62. Поступающие могут представлять оригиналы или копии документов, подаваемых для поступления.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указанных документов не требуется.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Поступающий одновременно с подачей заявления о приеме подает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о согласии на зачисление с приложением оригинала документа установленного образца (в соответствии с пунктом 108 Правил</w:t>
      </w:r>
      <w:r w:rsidR="00DB4750">
        <w:rPr>
          <w:rFonts w:ascii="Times New Roman" w:hAnsi="Times New Roman" w:cs="Times New Roman"/>
          <w:sz w:val="24"/>
          <w:szCs w:val="24"/>
        </w:rPr>
        <w:t>)</w:t>
      </w:r>
      <w:r w:rsidRPr="008F41E0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1) на основании особого права, указанного в пункте 28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на основании особого права, указанного в подпункте 1 пункта 31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63. В случае поступления на обучение в соответствии с </w:t>
      </w:r>
      <w:r w:rsidR="00367F10" w:rsidRPr="008F41E0">
        <w:rPr>
          <w:rFonts w:ascii="Times New Roman" w:hAnsi="Times New Roman" w:cs="Times New Roman"/>
          <w:sz w:val="24"/>
          <w:szCs w:val="24"/>
        </w:rPr>
        <w:t>подпунктами</w:t>
      </w:r>
      <w:r w:rsidR="00367F10">
        <w:rPr>
          <w:rFonts w:ascii="Times New Roman" w:hAnsi="Times New Roman" w:cs="Times New Roman"/>
          <w:sz w:val="24"/>
          <w:szCs w:val="24"/>
        </w:rPr>
        <w:t xml:space="preserve"> 1 и 2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пункта 62 Правил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367F1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одает заявление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 согласии на зачисление с приложением оригинала документа установленного образца в одну из организаций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367F1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заявлениях о приеме в другую  организацию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указывает, в какую организацию подано (будет подано) заявление о согласии на зачисление.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64. Документ, указанный в подпункте 4 или 5 пункта 61 П</w:t>
      </w:r>
      <w:r w:rsidR="00876B54">
        <w:rPr>
          <w:rFonts w:ascii="Times New Roman" w:hAnsi="Times New Roman" w:cs="Times New Roman"/>
          <w:sz w:val="24"/>
          <w:szCs w:val="24"/>
        </w:rPr>
        <w:t>равил, принимается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>, если срок его действия истекает не ранее дня подачи заявления о приеме, документ, указанный в подпункте 6, или 12, или 13 пункта 61 Правил, - если срок его действия истекает не ранее дня завершения приема документов и вступительных испытаний.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Поступающий может представить при подаче документов, необходимых для поступления, документ, указанный в подпункте 6, или 12, или 13 пункта 61 Правил, срок действия которого истекает ранее дня завершения приема документов и вступительных испытаний, но не ранее дня подачи заявления о приеме. При этом соответствующие права предоставляются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Если в документе, указанном в подпункте 4, или 5, или 6, или 12, или 13 пункта 61 Правил, не указан срок его действия, срок принимается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году, начиная с даты получения документа.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Документ, указанный в подпункте 7, или 8, или 9, или 10, или 14 пункта 61 П</w:t>
      </w:r>
      <w:r w:rsidR="00876B54">
        <w:rPr>
          <w:rFonts w:ascii="Times New Roman" w:hAnsi="Times New Roman" w:cs="Times New Roman"/>
          <w:sz w:val="24"/>
          <w:szCs w:val="24"/>
        </w:rPr>
        <w:t>равил, принимается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 учетом срока, указанного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соответственно 28 или 31 Правил.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65. Заявление о приеме на обучение представляется на русском языке, документы,</w:t>
      </w:r>
      <w:r w:rsidR="00876B54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 xml:space="preserve">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законодательством Российской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(или) международным договором легализация и проставление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не требуются).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К документам, выданным в соответствии с законодательством Украины и представляемым лицами, указанными в части 3.1 статьи 5 Федерального закона № 84-ФЗ, не предъявляются требования легализации, проставления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 представления перевода на русский язык, заверенного в установленном порядке.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65.1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представлении документа иностранного государства об образовании, к которому предъявляется требование легализации или представления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с последующим представлением указанного документа с легализацией или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апостилем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не позднее дня завершения приема заявлений о согласии на зачисление.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66. Если поступающий представил поданные документы с нарушением Правил (за исключением случая, когда указанное нарушение распространяется не на все условия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и основания приема, указанные в </w:t>
      </w:r>
      <w:r w:rsidR="000E15C2">
        <w:rPr>
          <w:rFonts w:ascii="Times New Roman" w:hAnsi="Times New Roman" w:cs="Times New Roman"/>
          <w:sz w:val="24"/>
          <w:szCs w:val="24"/>
        </w:rPr>
        <w:t>заявлении о приеме),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 случае предст</w:t>
      </w:r>
      <w:r w:rsidR="00876B54">
        <w:rPr>
          <w:rFonts w:ascii="Times New Roman" w:hAnsi="Times New Roman" w:cs="Times New Roman"/>
          <w:sz w:val="24"/>
          <w:szCs w:val="24"/>
        </w:rPr>
        <w:t>авления документов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лично поступающим (доверенным лицом) – в день представления документов;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 случае направления документов через операторов почтовой связи общего пользования – в части оригиналов документов через операторов почтовой связи общего пользования в течение 3 рабочих дней после дня пост</w:t>
      </w:r>
      <w:r w:rsidR="00876B54">
        <w:rPr>
          <w:rFonts w:ascii="Times New Roman" w:hAnsi="Times New Roman" w:cs="Times New Roman"/>
          <w:sz w:val="24"/>
          <w:szCs w:val="24"/>
        </w:rPr>
        <w:t>упления документов в Институт</w:t>
      </w:r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Если документы, которые представляются согласно пункту 65.1 Правил не позднее дня завершения приема заявлений о согласии на зачисление, не предс</w:t>
      </w:r>
      <w:r w:rsidR="00876B54">
        <w:rPr>
          <w:rFonts w:ascii="Times New Roman" w:hAnsi="Times New Roman" w:cs="Times New Roman"/>
          <w:sz w:val="24"/>
          <w:szCs w:val="24"/>
        </w:rPr>
        <w:t>тавлены в этот срок,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 в соответствии со способом возврата, указанные в заявлении о приеме (в случае возврата через операторов почтовой связи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общего пользования – в части оригиналов документов в течение 3 рабочих дней после истечения срока представления документов).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поступлении на обучение по направлениям подготовки «Педагогическое образование», «Психолого-педагогическое образование», Специальное (дефектологическое) образование»,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специальности, утвержденный постановлением Правительства Российской Федерации от 14 августа 2013 г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. № 697.</w:t>
      </w:r>
    </w:p>
    <w:p w:rsidR="008F41E0" w:rsidRPr="008F41E0" w:rsidRDefault="00876B54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приеме, и подлинности поданных документов. При проведени</w:t>
      </w:r>
      <w:r w:rsidR="00830933">
        <w:rPr>
          <w:rFonts w:ascii="Times New Roman" w:hAnsi="Times New Roman" w:cs="Times New Roman"/>
          <w:sz w:val="24"/>
          <w:szCs w:val="24"/>
        </w:rPr>
        <w:t>и указанной проверки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</w:t>
      </w:r>
      <w:r w:rsidR="00E96D6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E96D67">
        <w:rPr>
          <w:rFonts w:ascii="Times New Roman" w:hAnsi="Times New Roman" w:cs="Times New Roman"/>
          <w:sz w:val="24"/>
          <w:szCs w:val="24"/>
        </w:rPr>
        <w:t>При поступлении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поданных документов формируется личное дело поступающего, в котором хранятся оригинал или копия документа установленного образца, копия документа (документов), удостоверяющих личность, гражданство, иные документы, представленные поступающим, материалы сдачи вступительных испытаний, в том числе документы, связанные с апелляцией, а также оригиналы и (или) копии доверенностей, представленные в </w:t>
      </w:r>
      <w:r w:rsidR="00830933">
        <w:rPr>
          <w:rFonts w:ascii="Times New Roman" w:hAnsi="Times New Roman" w:cs="Times New Roman"/>
          <w:sz w:val="24"/>
          <w:szCs w:val="24"/>
        </w:rPr>
        <w:t>Институт</w:t>
      </w:r>
      <w:r w:rsidR="00EF58C5">
        <w:rPr>
          <w:rFonts w:ascii="Times New Roman" w:hAnsi="Times New Roman" w:cs="Times New Roman"/>
          <w:sz w:val="24"/>
          <w:szCs w:val="24"/>
        </w:rPr>
        <w:t xml:space="preserve"> доверенными лицами.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имеет право на любом этапе поступления на обучение отозвать поданные документы, подав заявление об отзыве документов способом, указанным в пункте 54 Правил, с указанием способа возврата документов (передача лицу, отозвавшему поданные документы (доверенному лицу), направление через операторов почтовой связи общего пользования).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71. В период проведения приема на места в рамках контрольных цифр по конкретным условиям поступления, указанным в подпунктах 1-3 пункта 9 Правил, поданные документы выдаются лицу, поступающему на обучение на указанные места по соответствующим условиям поступления (доверенному лицу), пр</w:t>
      </w:r>
      <w:r w:rsidR="00830933">
        <w:rPr>
          <w:rFonts w:ascii="Times New Roman" w:hAnsi="Times New Roman" w:cs="Times New Roman"/>
          <w:sz w:val="24"/>
          <w:szCs w:val="24"/>
        </w:rPr>
        <w:t>и представлении им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лично заявления об отзыве документов: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двух часов после подачи заявления – в случае подачи заявления не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чем за 2 часа до конца рабочего дня;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 течение первых двух часов следующего рабочего дня – в случае подачи заявления менее чем за 2 часа до конца рабочего дня.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72.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В случае отзыва документов (за исключением случая, указанного в пункте 71 Правил) либо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оригиналы документов, представленные поступающим,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  <w:proofErr w:type="gramEnd"/>
    </w:p>
    <w:p w:rsidR="008F41E0" w:rsidRPr="00830933" w:rsidRDefault="008F41E0" w:rsidP="008309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33">
        <w:rPr>
          <w:rFonts w:ascii="Times New Roman" w:hAnsi="Times New Roman" w:cs="Times New Roman"/>
          <w:b/>
          <w:sz w:val="24"/>
          <w:szCs w:val="24"/>
        </w:rPr>
        <w:t>VII. Вступительные испы</w:t>
      </w:r>
      <w:r w:rsidR="00830933" w:rsidRPr="00830933">
        <w:rPr>
          <w:rFonts w:ascii="Times New Roman" w:hAnsi="Times New Roman" w:cs="Times New Roman"/>
          <w:b/>
          <w:sz w:val="24"/>
          <w:szCs w:val="24"/>
        </w:rPr>
        <w:t xml:space="preserve">тания, проводимые Институтом </w:t>
      </w:r>
      <w:r w:rsidRPr="00830933">
        <w:rPr>
          <w:rFonts w:ascii="Times New Roman" w:hAnsi="Times New Roman" w:cs="Times New Roman"/>
          <w:b/>
          <w:sz w:val="24"/>
          <w:szCs w:val="24"/>
        </w:rPr>
        <w:t>самостоятельно</w:t>
      </w:r>
    </w:p>
    <w:p w:rsidR="008F41E0" w:rsidRPr="008F41E0" w:rsidRDefault="00DD70AB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самостоятельно проводит в соответствии с Правилами приема вступительные испытания, указанные в пунктах 20, 20.1 и 22 Правил, вступительные испытания при приеме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магистратуры.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74. Вступительные испытания при приеме на программы подготовки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</w:t>
      </w:r>
      <w:r w:rsidR="00DD70AB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проводятся в форме тестирования (письменно), на программы подготовки магистратуры в форме комплексного экзамена по направлению подготовки (устно).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75. Все вступительные испытания проводятся на русском языке.</w:t>
      </w:r>
    </w:p>
    <w:p w:rsidR="008F41E0" w:rsidRPr="008F41E0" w:rsidRDefault="00DD70AB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проводит вступительные испытания с использованием дистанционных технологий в форме компьютерного тестирования при условии идентификации поступающих. Вступительные испытания проводятся в пунктах доступа к электронным образ</w:t>
      </w:r>
      <w:r w:rsidR="00370C6E">
        <w:rPr>
          <w:rFonts w:ascii="Times New Roman" w:hAnsi="Times New Roman" w:cs="Times New Roman"/>
          <w:sz w:val="24"/>
          <w:szCs w:val="24"/>
        </w:rPr>
        <w:t>овательным ресурсам Института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, передвижных пунктах приема документов по адресам, утверждаемым приказом ректора.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Идентификация поступающих осуществляется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(должностным лицом Института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 основании доверенности.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Идентификация поступающего подтверждается записью в протоколе тестирования и заверяется подписью уполномоченного (должностного) лица. Результаты вступитель</w:t>
      </w:r>
      <w:r w:rsidR="00A35B8F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gramStart"/>
      <w:r w:rsidR="00A35B8F">
        <w:rPr>
          <w:rFonts w:ascii="Times New Roman" w:hAnsi="Times New Roman" w:cs="Times New Roman"/>
          <w:sz w:val="24"/>
          <w:szCs w:val="24"/>
        </w:rPr>
        <w:t>испытаний</w:t>
      </w:r>
      <w:proofErr w:type="gramEnd"/>
      <w:r w:rsidR="00A35B8F">
        <w:rPr>
          <w:rFonts w:ascii="Times New Roman" w:hAnsi="Times New Roman" w:cs="Times New Roman"/>
          <w:sz w:val="24"/>
          <w:szCs w:val="24"/>
        </w:rPr>
        <w:t xml:space="preserve"> </w:t>
      </w:r>
      <w:r w:rsidR="008F41E0" w:rsidRPr="008F41E0">
        <w:rPr>
          <w:rFonts w:ascii="Times New Roman" w:hAnsi="Times New Roman" w:cs="Times New Roman"/>
          <w:sz w:val="24"/>
          <w:szCs w:val="24"/>
        </w:rPr>
        <w:t>подписанные уполномоченным (должностным) лицом, подшиваются в личное дело поступающего.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77. Одно вступительное испытание проводится в различные сроки для различных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Для каждой группы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78. По одному общеобразовательному вступительному предмету в рамках одного конкурса устанавливается одно общеобразовательное вступительное испытание.</w:t>
      </w:r>
    </w:p>
    <w:p w:rsidR="008F41E0" w:rsidRPr="008F41E0" w:rsidRDefault="0074635C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Институтом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 вступительных испытаний, </w:t>
      </w:r>
      <w:r w:rsidR="008F41E0" w:rsidRPr="008F41E0">
        <w:rPr>
          <w:rFonts w:ascii="Times New Roman" w:hAnsi="Times New Roman" w:cs="Times New Roman"/>
          <w:sz w:val="24"/>
          <w:szCs w:val="24"/>
        </w:rPr>
        <w:t>одинаковых по наименованию: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общеобразовательное вступительное испытание проводится в качестве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для всех конкурсов;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2) вступительные испытания 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магистратуры проводятся одним из следующих способов: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единое вступительное испытание в рамках нескольких конкурсов.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однократно сдает каждое вступительное испытание из числа указанных в пункте 78 Правил.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80.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81.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технику: по математике - линейку; по физике – линейку и непрограммируемый калькулятор.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82. При нарушении поступающим во время проведения вступительных испытаний правил пр</w:t>
      </w:r>
      <w:r w:rsidR="0074635C">
        <w:rPr>
          <w:rFonts w:ascii="Times New Roman" w:hAnsi="Times New Roman" w:cs="Times New Roman"/>
          <w:sz w:val="24"/>
          <w:szCs w:val="24"/>
        </w:rPr>
        <w:t>иема, утвержденных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самостоятельно, уполномоченн</w:t>
      </w:r>
      <w:r w:rsidR="0074635C">
        <w:rPr>
          <w:rFonts w:ascii="Times New Roman" w:hAnsi="Times New Roman" w:cs="Times New Roman"/>
          <w:sz w:val="24"/>
          <w:szCs w:val="24"/>
        </w:rPr>
        <w:t>ые должностные лица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вправе удалить его с места проведения вступительного испытания с составлением акта об удалении.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83. Результаты вступительного испытания объявляются на официальном сайте и на информационном стенде: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а) при проведении устного вступительного испытания - в день его проведения;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б) при проведении вступительного испытания в форме тестирования (письменно) – не позднее третьего рабочего дня после проведения вступительного испытания.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84.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8F41E0" w:rsidRPr="0074635C" w:rsidRDefault="008F41E0" w:rsidP="00746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5C">
        <w:rPr>
          <w:rFonts w:ascii="Times New Roman" w:hAnsi="Times New Roman" w:cs="Times New Roman"/>
          <w:b/>
          <w:sz w:val="24"/>
          <w:szCs w:val="24"/>
        </w:rPr>
        <w:t>VIII. Особенности проведения вступительных испытаний для лиц с ограниченными возможностями здоровья и инвалидов</w:t>
      </w:r>
    </w:p>
    <w:p w:rsidR="008F41E0" w:rsidRPr="008F41E0" w:rsidRDefault="0074635C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8F41E0" w:rsidRPr="008F41E0" w:rsidRDefault="0074635C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Институте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87. Вступительные испытания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проводятся в отдельной аудитории.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одной аудитории не должно превышать: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 - 6 человек.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lastRenderedPageBreak/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</w:t>
      </w:r>
      <w:r w:rsidR="0074635C">
        <w:rPr>
          <w:rFonts w:ascii="Times New Roman" w:hAnsi="Times New Roman" w:cs="Times New Roman"/>
          <w:sz w:val="24"/>
          <w:szCs w:val="24"/>
        </w:rPr>
        <w:t xml:space="preserve">ступающими, если это не создает </w:t>
      </w:r>
      <w:r w:rsidRPr="008F41E0">
        <w:rPr>
          <w:rFonts w:ascii="Times New Roman" w:hAnsi="Times New Roman" w:cs="Times New Roman"/>
          <w:sz w:val="24"/>
          <w:szCs w:val="24"/>
        </w:rPr>
        <w:t>трудностей для поступающих при сдаче вступительного испытания.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Допускается присутствие в аудитории во время сдачи вступительного испытания ассистента </w:t>
      </w:r>
      <w:r w:rsidR="0074635C">
        <w:rPr>
          <w:rFonts w:ascii="Times New Roman" w:hAnsi="Times New Roman" w:cs="Times New Roman"/>
          <w:sz w:val="24"/>
          <w:szCs w:val="24"/>
        </w:rPr>
        <w:t>из числа работников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88. Продолжительность вступительного испытания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увеличивается на 1,5 часа.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90.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для слепых: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для слабовидящих: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для глухих и слабослышащих: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5) для лиц с тяжелыми нарушениями речи, глухих, слабослышащих вступительные испытания при приеме на обучение на программы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4A48D7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4A48D7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проводятся в письменной форме, вступительные испытания при приеме в магистратуру – в устной форме;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вступительные испытания при приеме на обучение на программы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</w:t>
      </w:r>
      <w:r w:rsidR="00206607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проводятся в письменной форме, вступительные испытания при приеме в магистратуру – в устной форме.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92. Условия, указанные в пунктах 86-91 Правил, предоставляются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8F41E0" w:rsidRPr="008F41E0" w:rsidRDefault="0074635C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не проводит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8F41E0" w:rsidRPr="0074635C" w:rsidRDefault="008F41E0" w:rsidP="00746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5C">
        <w:rPr>
          <w:rFonts w:ascii="Times New Roman" w:hAnsi="Times New Roman" w:cs="Times New Roman"/>
          <w:b/>
          <w:sz w:val="24"/>
          <w:szCs w:val="24"/>
        </w:rPr>
        <w:t>IX. Общие правила подачи и рассмотрения апелляций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94. По результатам вступительного испы</w:t>
      </w:r>
      <w:r w:rsidR="0074635C">
        <w:rPr>
          <w:rFonts w:ascii="Times New Roman" w:hAnsi="Times New Roman" w:cs="Times New Roman"/>
          <w:sz w:val="24"/>
          <w:szCs w:val="24"/>
        </w:rPr>
        <w:t>тания, проводимого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самостоятельно,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95. Апелляция подается одним из способов, указанных в пункте 54 Правил.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98. Рассмотрение апелляции проводится не позднее следующего рабочего дня после дня ее подачи.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99.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апелляции. С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Оформленное протоколом решение апелляционной комиссии доводится до сведения, поступающего (доверенного лица). Факт ознакомления, поступающего (доверенного лица) с решением апелляционной комиссии заверяется подписью поступающего (доверенного лица).</w:t>
      </w:r>
    </w:p>
    <w:p w:rsidR="008F41E0" w:rsidRPr="0074635C" w:rsidRDefault="008F41E0" w:rsidP="00746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5C">
        <w:rPr>
          <w:rFonts w:ascii="Times New Roman" w:hAnsi="Times New Roman" w:cs="Times New Roman"/>
          <w:b/>
          <w:sz w:val="24"/>
          <w:szCs w:val="24"/>
        </w:rPr>
        <w:t>X. Формирование списков поступающих и зачисление на обучение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101. По результатам приема документов и (или) вст</w:t>
      </w:r>
      <w:r w:rsidR="0074635C">
        <w:rPr>
          <w:rFonts w:ascii="Times New Roman" w:hAnsi="Times New Roman" w:cs="Times New Roman"/>
          <w:sz w:val="24"/>
          <w:szCs w:val="24"/>
        </w:rPr>
        <w:t>упительных испытаний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формирует отдельный список поступающих по каждому конкурсу.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102.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Список поступающих по каждому отдельному конкурсу включает в себя: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список поступающих без вступительных испытаний;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список поступающих по результатам ЕГЭ и (или) вступительных испытаний (далее – результаты вступительных испытаний), набравших не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количества баллов.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поступающих.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Список поступающих без вступительных испытаний ранжируются по следующим основаниям: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по статусу лиц, имеющих право на прием без вступительных испытаний, в следующем порядке: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а) члены сборных команд Российской Федерации и указанные в подпункте 2 пункта 28 Правил члены сборных команд Украины;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б) победители всероссийской олимпиады школьников и указанные в подпункте 2 пункта 28 Правил победители IV этапа всеукраинск</w:t>
      </w:r>
      <w:r w:rsidR="00F73F8E">
        <w:rPr>
          <w:rFonts w:ascii="Times New Roman" w:hAnsi="Times New Roman" w:cs="Times New Roman"/>
          <w:sz w:val="24"/>
          <w:szCs w:val="24"/>
        </w:rPr>
        <w:t>их ученических олимпиад;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в) призеры всероссийской олимпиады школьников и указанные в подпункте 2 пункта 28 Правил призеры IV этапа всеукраинских ученических олимпиад;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г) чемпионы (призеры) в области спорта;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д) победители олимпиад школьников;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е) призеры олимпиад школьников;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2) при равенстве по критериям, указанным в подпунктах 1 и 2 настоящего пункта, более высокое место в списке занимают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имеющие преимущественное право на зачисление.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104. Список поступающих по результатам вступительных испытаний ранжируется по следующим основаниям: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по убыванию суммы конкурсных баллов;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при равенстве суммы конкурсных баллов – по убыванию количества баллов, начисленных по результатам отдельных вступительных испытаний, в соответствии с приоритетностью вступительных испыта</w:t>
      </w:r>
      <w:r w:rsidR="00F73F8E">
        <w:rPr>
          <w:rFonts w:ascii="Times New Roman" w:hAnsi="Times New Roman" w:cs="Times New Roman"/>
          <w:sz w:val="24"/>
          <w:szCs w:val="24"/>
        </w:rPr>
        <w:t>ний, установленной Институтом</w:t>
      </w:r>
      <w:r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105. В списках поступающих указываются следующие сведения: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по каждому поступающему без вступительных испытаний: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основание приема без вступительных испытаний;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количество баллов за индивидуальные достижения;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наличие преимущественного права зачисления;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каждому поступающему по результатам вступительных испытаний: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сумма конкурсных баллов;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количество баллов за каждое вступительное испытание;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количество баллов за индивидуальные достижения;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наличие преимущественного права зачисления;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наличие заявления о согласии на зачисление (поданного в соответствии с пунктом 108 Правил).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106.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F73F8E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107. На каж</w:t>
      </w:r>
      <w:r w:rsidR="00F73F8E">
        <w:rPr>
          <w:rFonts w:ascii="Times New Roman" w:hAnsi="Times New Roman" w:cs="Times New Roman"/>
          <w:sz w:val="24"/>
          <w:szCs w:val="24"/>
        </w:rPr>
        <w:t>дом этапе зачисления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устанавливает день завершения приема зая</w:t>
      </w:r>
      <w:r w:rsidR="00F73F8E">
        <w:rPr>
          <w:rFonts w:ascii="Times New Roman" w:hAnsi="Times New Roman" w:cs="Times New Roman"/>
          <w:sz w:val="24"/>
          <w:szCs w:val="24"/>
        </w:rPr>
        <w:t>влений о согласии на зачисление.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108. Для зачисления поступающий подает заявление о согласии на з</w:t>
      </w:r>
      <w:r w:rsidR="00F73F8E">
        <w:rPr>
          <w:rFonts w:ascii="Times New Roman" w:hAnsi="Times New Roman" w:cs="Times New Roman"/>
          <w:sz w:val="24"/>
          <w:szCs w:val="24"/>
        </w:rPr>
        <w:t xml:space="preserve">ачисление, к которому </w:t>
      </w: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места по договорам об оказании платных образовательных услуг – оригинал документа установленного образца либо его копия, заверенная в установленном порядке, либо его копия с предъявлением оригинала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приемной комиссией (далее – заявление о согласии на зачисление). Приложение оригинала документа установленного образца (копии указанного документа при поступлении на места по договорам об оказании платных образовательных услуг) не требуется, если он был представлен в организацию ранее (при подаче заявления о приеме или предшествующего заявления о согласии на зачисление).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В заявлении о согласии на зачисление указываются условия поступления и основание приема (при наличии) по одному конкретному конкурсу, в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 результатами которого поступающий хочет быть зачисленным. Поступающий может по своему усмотрению подать ука</w:t>
      </w:r>
      <w:r w:rsidR="00F73F8E">
        <w:rPr>
          <w:rFonts w:ascii="Times New Roman" w:hAnsi="Times New Roman" w:cs="Times New Roman"/>
          <w:sz w:val="24"/>
          <w:szCs w:val="24"/>
        </w:rPr>
        <w:t>занное заявление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о</w:t>
      </w:r>
      <w:r w:rsidR="00F73F8E">
        <w:rPr>
          <w:rFonts w:ascii="Times New Roman" w:hAnsi="Times New Roman" w:cs="Times New Roman"/>
          <w:sz w:val="24"/>
          <w:szCs w:val="24"/>
        </w:rPr>
        <w:t xml:space="preserve">дин или несколько раз (с учетом </w:t>
      </w:r>
      <w:r w:rsidRPr="008F41E0">
        <w:rPr>
          <w:rFonts w:ascii="Times New Roman" w:hAnsi="Times New Roman" w:cs="Times New Roman"/>
          <w:sz w:val="24"/>
          <w:szCs w:val="24"/>
        </w:rPr>
        <w:t>положений, установленных Правилами).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Указанное заявление заверяется подписью посту</w:t>
      </w:r>
      <w:r w:rsidR="00F73F8E">
        <w:rPr>
          <w:rFonts w:ascii="Times New Roman" w:hAnsi="Times New Roman" w:cs="Times New Roman"/>
          <w:sz w:val="24"/>
          <w:szCs w:val="24"/>
        </w:rPr>
        <w:t>пающего и подается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</w:t>
      </w:r>
      <w:r w:rsidR="00F73F8E">
        <w:rPr>
          <w:rFonts w:ascii="Times New Roman" w:hAnsi="Times New Roman" w:cs="Times New Roman"/>
          <w:sz w:val="24"/>
          <w:szCs w:val="24"/>
        </w:rPr>
        <w:t>заявление подается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не позднее 18 часов по местному времени.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109. Зачислению подлежат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110. Зачисление на обучение на места по договорам об оказании платных образовательных услуг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F73F8E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F73F8E">
        <w:rPr>
          <w:rFonts w:ascii="Times New Roman" w:hAnsi="Times New Roman" w:cs="Times New Roman"/>
          <w:sz w:val="24"/>
          <w:szCs w:val="24"/>
        </w:rPr>
        <w:t xml:space="preserve">, </w:t>
      </w:r>
      <w:r w:rsidRPr="008F41E0">
        <w:rPr>
          <w:rFonts w:ascii="Times New Roman" w:hAnsi="Times New Roman" w:cs="Times New Roman"/>
          <w:sz w:val="24"/>
          <w:szCs w:val="24"/>
        </w:rPr>
        <w:t>программам магистратуры осуществляется в следующие сроки: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по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очно-заочной формам обучения:</w:t>
      </w:r>
    </w:p>
    <w:p w:rsidR="008F41E0" w:rsidRPr="008F41E0" w:rsidRDefault="00C43D7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августа 2020</w:t>
      </w:r>
      <w:r w:rsidR="00370C6E">
        <w:rPr>
          <w:rFonts w:ascii="Times New Roman" w:hAnsi="Times New Roman" w:cs="Times New Roman"/>
          <w:sz w:val="24"/>
          <w:szCs w:val="24"/>
        </w:rPr>
        <w:t xml:space="preserve">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г. завершается прием заявлений о согласии на зачисление от лиц, включенных в списки поступающих на места по договорам об оказании платных образовательных услуг по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и очно-заочной формам обучения;</w:t>
      </w:r>
    </w:p>
    <w:p w:rsidR="008F41E0" w:rsidRPr="008F41E0" w:rsidRDefault="00C43D7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августа 2020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года издается приказ о зачислении лиц, подавших заявление о согласии на зачисление;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заочной форме обучения:</w:t>
      </w:r>
    </w:p>
    <w:p w:rsidR="008F41E0" w:rsidRPr="008F41E0" w:rsidRDefault="00780C43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91D6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r w:rsidR="0036192E">
        <w:rPr>
          <w:rFonts w:ascii="Times New Roman" w:hAnsi="Times New Roman" w:cs="Times New Roman"/>
          <w:sz w:val="24"/>
          <w:szCs w:val="24"/>
        </w:rPr>
        <w:t>2020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г. завершается прием заявлений о согласии на зачисление от лиц, включенных в списки поступающих на места по договорам об оказании платных образовательных услуг по заочной форме обучения;</w:t>
      </w:r>
    </w:p>
    <w:p w:rsidR="008F41E0" w:rsidRPr="008F41E0" w:rsidRDefault="00780C43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91D6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4B77A7">
        <w:rPr>
          <w:rFonts w:ascii="Times New Roman" w:hAnsi="Times New Roman" w:cs="Times New Roman"/>
          <w:sz w:val="24"/>
          <w:szCs w:val="24"/>
        </w:rPr>
        <w:t>2020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г. издается приказ о зачислении лиц, подавших заявление о согласии на зачисление;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8F41E0" w:rsidRPr="008F41E0">
        <w:rPr>
          <w:rFonts w:ascii="Times New Roman" w:hAnsi="Times New Roman" w:cs="Times New Roman"/>
          <w:sz w:val="24"/>
          <w:szCs w:val="24"/>
        </w:rPr>
        <w:t>. Зачисление на обучение завершается до дня учебного года.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8F41E0" w:rsidRPr="00CB6234" w:rsidRDefault="008F41E0" w:rsidP="00CB6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234">
        <w:rPr>
          <w:rFonts w:ascii="Times New Roman" w:hAnsi="Times New Roman" w:cs="Times New Roman"/>
          <w:b/>
          <w:sz w:val="24"/>
          <w:szCs w:val="24"/>
        </w:rPr>
        <w:t xml:space="preserve">XI. Особенности организации </w:t>
      </w:r>
      <w:r w:rsidR="008415D1">
        <w:rPr>
          <w:rFonts w:ascii="Times New Roman" w:hAnsi="Times New Roman" w:cs="Times New Roman"/>
          <w:b/>
          <w:sz w:val="24"/>
          <w:szCs w:val="24"/>
        </w:rPr>
        <w:t>приема на целевое обучение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AF3B2E">
        <w:rPr>
          <w:rFonts w:ascii="Times New Roman" w:hAnsi="Times New Roman" w:cs="Times New Roman"/>
          <w:sz w:val="24"/>
          <w:szCs w:val="24"/>
        </w:rPr>
        <w:t>. В 2020/2021</w:t>
      </w:r>
      <w:r w:rsidR="008415D1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8415D1"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r w:rsidR="00CB6234">
        <w:rPr>
          <w:rFonts w:ascii="Times New Roman" w:hAnsi="Times New Roman" w:cs="Times New Roman"/>
          <w:sz w:val="24"/>
          <w:szCs w:val="24"/>
        </w:rPr>
        <w:t>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не проводит.</w:t>
      </w:r>
    </w:p>
    <w:p w:rsidR="008F41E0" w:rsidRPr="00CB6234" w:rsidRDefault="008F41E0" w:rsidP="00CB6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234">
        <w:rPr>
          <w:rFonts w:ascii="Times New Roman" w:hAnsi="Times New Roman" w:cs="Times New Roman"/>
          <w:b/>
          <w:sz w:val="24"/>
          <w:szCs w:val="24"/>
        </w:rPr>
        <w:t>XII. Особенности проведения приема иностранных граждан и лиц без гражданства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8F41E0" w:rsidRPr="008F41E0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являющиеся соотечественниками, проживающими за рубежом, и</w:t>
      </w:r>
      <w:r w:rsidR="00CB6234">
        <w:rPr>
          <w:rFonts w:ascii="Times New Roman" w:hAnsi="Times New Roman" w:cs="Times New Roman"/>
          <w:sz w:val="24"/>
          <w:szCs w:val="24"/>
        </w:rPr>
        <w:t xml:space="preserve">меют право на получение высшего </w:t>
      </w:r>
      <w:r w:rsidR="008F41E0" w:rsidRPr="008F41E0">
        <w:rPr>
          <w:rFonts w:ascii="Times New Roman" w:hAnsi="Times New Roman" w:cs="Times New Roman"/>
          <w:sz w:val="24"/>
          <w:szCs w:val="24"/>
        </w:rPr>
        <w:t>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"О государственной политике Российской Федерации в отношении соотечественников за рубежом" (далее - Федеральный закон № 99-ФЗ).</w:t>
      </w:r>
      <w:proofErr w:type="gramEnd"/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На соотечественников, проживающих за рубежом и не являющихся гражданами Российской федерации, не распространяются особые права при приеме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8F41E0" w:rsidRPr="008F41E0">
        <w:rPr>
          <w:rFonts w:ascii="Times New Roman" w:hAnsi="Times New Roman" w:cs="Times New Roman"/>
          <w:sz w:val="24"/>
          <w:szCs w:val="24"/>
        </w:rPr>
        <w:lastRenderedPageBreak/>
        <w:t>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</w:t>
      </w:r>
      <w:r w:rsidR="00CB6234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8F41E0" w:rsidRPr="008F41E0">
        <w:rPr>
          <w:rFonts w:ascii="Times New Roman" w:hAnsi="Times New Roman" w:cs="Times New Roman"/>
          <w:sz w:val="24"/>
          <w:szCs w:val="24"/>
        </w:rPr>
        <w:t>, предоставляемые в соответствии с Федеральным законом № 273-ФЗ, если иное не предусмотрено международным договором Российской Федерации.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При приеме иностранных граждан и лиц без гражданства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бакала</w:t>
      </w:r>
      <w:r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 места по договорам об оказании платных о</w:t>
      </w:r>
      <w:r>
        <w:rPr>
          <w:rFonts w:ascii="Times New Roman" w:hAnsi="Times New Roman" w:cs="Times New Roman"/>
          <w:sz w:val="24"/>
          <w:szCs w:val="24"/>
        </w:rPr>
        <w:t>бразовательных услуг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устанавливает 3 вступительных испытания из числа вступительных испытаний, установленных Приказом № 1204 по соответствующей специальности или направлению подготовки. Так как перечень вступительных испытаний для иностранных граждан и лиц без гражданства полностью совпадает с перечнем вступительных испытаний для</w:t>
      </w:r>
      <w:r>
        <w:rPr>
          <w:rFonts w:ascii="Times New Roman" w:hAnsi="Times New Roman" w:cs="Times New Roman"/>
          <w:sz w:val="24"/>
          <w:szCs w:val="24"/>
        </w:rPr>
        <w:t xml:space="preserve"> иных лиц,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не выделяет количество конкурсных мест для иностранных граждан и лиц без гражданства и не проводит отдельный конкурс на эти места.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Российской Федерации" (далее - документ, удостоверяющий личность иностранного гражданина), и представляет в соответствии с подпунктом 1 пункта 61 Правил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8F41E0" w:rsidRPr="008F41E0">
        <w:rPr>
          <w:rFonts w:ascii="Times New Roman" w:hAnsi="Times New Roman" w:cs="Times New Roman"/>
          <w:sz w:val="24"/>
          <w:szCs w:val="24"/>
        </w:rPr>
        <w:t>. При поступлении на обучение в соответствии со статьей 17 Федерального закона № 99-ФЗ соотечественник представляет помимо документов, указанных в пункте 61 Правил, оригиналы или копии документов, предусмотренных статьей 17 Федерального закона № 99-ФЗ.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8F41E0" w:rsidRPr="008F41E0">
        <w:rPr>
          <w:rFonts w:ascii="Times New Roman" w:hAnsi="Times New Roman" w:cs="Times New Roman"/>
          <w:sz w:val="24"/>
          <w:szCs w:val="24"/>
        </w:rPr>
        <w:t>. Прием документов у иностранных граждан или лиц без гражданства, поступающих на места в рамках контрольных цифр приема на программы подготовки бакалавров, программы специалистов осуществляется в сроки, установленные подпунктом 1 пункта 16 Правил; на места в рамках контрольных цифр приема на программы магистратуры в сроки, установленные подпунктом 2 пункта 6 Правил.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8F41E0" w:rsidRPr="008F41E0">
        <w:rPr>
          <w:rFonts w:ascii="Times New Roman" w:hAnsi="Times New Roman" w:cs="Times New Roman"/>
          <w:sz w:val="24"/>
          <w:szCs w:val="24"/>
        </w:rPr>
        <w:t>. Прием документов у иностранных граждан или лиц без гражданства на места по договорам об оказании платных образовательных услуг: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1) на программы подготовки ба</w:t>
      </w:r>
      <w:r w:rsidR="008E2782">
        <w:rPr>
          <w:rFonts w:ascii="Times New Roman" w:hAnsi="Times New Roman" w:cs="Times New Roman"/>
          <w:sz w:val="24"/>
          <w:szCs w:val="24"/>
        </w:rPr>
        <w:t>калавров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(очная, очно-заочная формы обучения) в сроки, установленные подпунктом 1 пункта 17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на программы подготовки магистров (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очно-заочная формы обучения) в сроки, установленные подпунктом 2 пункта 17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на программы подготовки ба</w:t>
      </w:r>
      <w:r w:rsidR="008E2782">
        <w:rPr>
          <w:rFonts w:ascii="Times New Roman" w:hAnsi="Times New Roman" w:cs="Times New Roman"/>
          <w:sz w:val="24"/>
          <w:szCs w:val="24"/>
        </w:rPr>
        <w:t>калавров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(заочная форма обучения) в сроки, установленные подпунктом 1 пункта 18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4) на программы подготовки магистратуры (заочная форма обучения) в сроки, установленные подпунктом 2 пункта 18 Правил;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8F41E0" w:rsidRPr="008F41E0">
        <w:rPr>
          <w:rFonts w:ascii="Times New Roman" w:hAnsi="Times New Roman" w:cs="Times New Roman"/>
          <w:sz w:val="24"/>
          <w:szCs w:val="24"/>
        </w:rPr>
        <w:t>. При подаче заявления (на русск</w:t>
      </w:r>
      <w:r w:rsidR="008E2782">
        <w:rPr>
          <w:rFonts w:ascii="Times New Roman" w:hAnsi="Times New Roman" w:cs="Times New Roman"/>
          <w:sz w:val="24"/>
          <w:szCs w:val="24"/>
        </w:rPr>
        <w:t>ом языке) о приеме в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иностранный гражданин или лицо без гражданства представляет следующие документы: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копию документа, удостоверяющего личность поступающего, либо документа, удостоверяющего личность иностранного гра</w:t>
      </w:r>
      <w:r w:rsidR="00E930C6">
        <w:rPr>
          <w:rFonts w:ascii="Times New Roman" w:hAnsi="Times New Roman" w:cs="Times New Roman"/>
          <w:sz w:val="24"/>
          <w:szCs w:val="24"/>
        </w:rPr>
        <w:t>жданина в Российской Федерации;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2) оригинал документа государственного образца об образовании (или его заверенную в установленном порядке копию), либо оригинал признаваемого на территории РФ документа иностранного государства об уровне образования и (или) квалификации с представлением его обладателю тех же академических и (или) профессиональных прав, которые имеют обладатели соответствующих документов государственного образца об уровне образования и (или) квалификации в РФ (или заверенную в установленном порядке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копию), либо оригинал документа иностранного государства об уровне образования и (или) квалификации, (или его заверенную в установленном порядке копию), со свидетельством о признании документа иностранного государства об уровне образования и (или) квалификации на территории РФ, и приложения к ним (если последнее предусмотрено законодательством государства, в котором выдан такой документ об образовании);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признаваемые документы иностранных государств об уровне образования и (или) квалификации на территории РФ, а также приложения к ним (если последнее предусмотрено законодательством государства, в котором выдан такой документ об образовании), должны быть в установленном порядке легализованы и переведены на русский язык, если иное не предусмотрено международными договорами РФ;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4) миграционную карту или уведомление о постановке иностранного гражданина на миграционный учет;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5) копию и оригинал въездной визы на въезд в Российскую Федерацию, если иностранный гражданин прибыл в Российскую Федерацию по въездной визе;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6) сертификат об отсутствии ВИЧ-инфекции, выданный не ранее 3 месяцев до подачи заявления;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7) 4 фотографии.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Все переводы на русский язык должны быть выполнены на имя и фамилию, указанные во въездной визе (документе, удостоверяющем личность и гражданство, в случае безвизового въезда в Российскую Федерацию).</w:t>
      </w:r>
    </w:p>
    <w:p w:rsidR="008F41E0" w:rsidRPr="008F41E0" w:rsidRDefault="0035770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Зачисление иностранных граждан или лиц без гражданства поступающих на программы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</w:t>
      </w:r>
      <w:r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 места по договорам об оказании платных образовательных услуг, осуществляется в следующие сроки: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, </w:t>
      </w:r>
      <w:r w:rsidR="00CD1D60">
        <w:rPr>
          <w:rFonts w:ascii="Times New Roman" w:hAnsi="Times New Roman" w:cs="Times New Roman"/>
          <w:sz w:val="24"/>
          <w:szCs w:val="24"/>
        </w:rPr>
        <w:t xml:space="preserve">очно-заочная </w:t>
      </w:r>
      <w:r w:rsidR="00E579C7">
        <w:rPr>
          <w:rFonts w:ascii="Times New Roman" w:hAnsi="Times New Roman" w:cs="Times New Roman"/>
          <w:sz w:val="24"/>
          <w:szCs w:val="24"/>
        </w:rPr>
        <w:t>формы обучения – 21 августа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зао</w:t>
      </w:r>
      <w:r w:rsidR="00CD1D60">
        <w:rPr>
          <w:rFonts w:ascii="Times New Roman" w:hAnsi="Times New Roman" w:cs="Times New Roman"/>
          <w:sz w:val="24"/>
          <w:szCs w:val="24"/>
        </w:rPr>
        <w:t>чная форма обучения – 19</w:t>
      </w:r>
      <w:r w:rsidR="00EF679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E579C7">
        <w:rPr>
          <w:rFonts w:ascii="Times New Roman" w:hAnsi="Times New Roman" w:cs="Times New Roman"/>
          <w:sz w:val="24"/>
          <w:szCs w:val="24"/>
        </w:rPr>
        <w:t xml:space="preserve"> 2020</w:t>
      </w:r>
      <w:r w:rsidR="00CD1D60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г.</w:t>
      </w:r>
    </w:p>
    <w:p w:rsidR="008F41E0" w:rsidRPr="008F41E0" w:rsidRDefault="0035770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Зачисление иностранных граждан или лиц без гражданства, поступающих на </w:t>
      </w:r>
      <w:r w:rsidR="00FB0DA9">
        <w:rPr>
          <w:rFonts w:ascii="Times New Roman" w:hAnsi="Times New Roman" w:cs="Times New Roman"/>
          <w:sz w:val="24"/>
          <w:szCs w:val="24"/>
        </w:rPr>
        <w:t xml:space="preserve">программы подготовки магистров </w:t>
      </w:r>
      <w:r w:rsidR="008F41E0" w:rsidRPr="008F41E0">
        <w:rPr>
          <w:rFonts w:ascii="Times New Roman" w:hAnsi="Times New Roman" w:cs="Times New Roman"/>
          <w:sz w:val="24"/>
          <w:szCs w:val="24"/>
        </w:rPr>
        <w:t>на места по договорам об оказании платных образовательных услуг: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, </w:t>
      </w:r>
      <w:r w:rsidR="00CD1D60">
        <w:rPr>
          <w:rFonts w:ascii="Times New Roman" w:hAnsi="Times New Roman" w:cs="Times New Roman"/>
          <w:sz w:val="24"/>
          <w:szCs w:val="24"/>
        </w:rPr>
        <w:t xml:space="preserve">очно-заочная </w:t>
      </w:r>
      <w:r w:rsidR="00E579C7">
        <w:rPr>
          <w:rFonts w:ascii="Times New Roman" w:hAnsi="Times New Roman" w:cs="Times New Roman"/>
          <w:sz w:val="24"/>
          <w:szCs w:val="24"/>
        </w:rPr>
        <w:t>формы обучения – 21 августа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зао</w:t>
      </w:r>
      <w:r w:rsidR="00EF679C">
        <w:rPr>
          <w:rFonts w:ascii="Times New Roman" w:hAnsi="Times New Roman" w:cs="Times New Roman"/>
          <w:sz w:val="24"/>
          <w:szCs w:val="24"/>
        </w:rPr>
        <w:t>чная</w:t>
      </w:r>
      <w:proofErr w:type="gramEnd"/>
      <w:r w:rsidR="00EF679C">
        <w:rPr>
          <w:rFonts w:ascii="Times New Roman" w:hAnsi="Times New Roman" w:cs="Times New Roman"/>
          <w:sz w:val="24"/>
          <w:szCs w:val="24"/>
        </w:rPr>
        <w:t xml:space="preserve"> ф</w:t>
      </w:r>
      <w:r w:rsidR="00CD1D60">
        <w:rPr>
          <w:rFonts w:ascii="Times New Roman" w:hAnsi="Times New Roman" w:cs="Times New Roman"/>
          <w:sz w:val="24"/>
          <w:szCs w:val="24"/>
        </w:rPr>
        <w:t>ормы обучения – 19 се</w:t>
      </w:r>
      <w:r w:rsidR="00E579C7">
        <w:rPr>
          <w:rFonts w:ascii="Times New Roman" w:hAnsi="Times New Roman" w:cs="Times New Roman"/>
          <w:sz w:val="24"/>
          <w:szCs w:val="24"/>
        </w:rPr>
        <w:t>нтября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7E3C" w:rsidRDefault="008F41E0" w:rsidP="00B37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3C">
        <w:rPr>
          <w:rFonts w:ascii="Times New Roman" w:hAnsi="Times New Roman" w:cs="Times New Roman"/>
          <w:b/>
          <w:sz w:val="24"/>
          <w:szCs w:val="24"/>
        </w:rPr>
        <w:t xml:space="preserve">XIII. Дополнительный прием на </w:t>
      </w:r>
      <w:proofErr w:type="gramStart"/>
      <w:r w:rsidRPr="00B37E3C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B37E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E3C">
        <w:rPr>
          <w:rFonts w:ascii="Times New Roman" w:hAnsi="Times New Roman" w:cs="Times New Roman"/>
          <w:b/>
          <w:sz w:val="24"/>
          <w:szCs w:val="24"/>
        </w:rPr>
        <w:t>бака</w:t>
      </w:r>
      <w:r w:rsidR="00B37E3C">
        <w:rPr>
          <w:rFonts w:ascii="Times New Roman" w:hAnsi="Times New Roman" w:cs="Times New Roman"/>
          <w:b/>
          <w:sz w:val="24"/>
          <w:szCs w:val="24"/>
        </w:rPr>
        <w:t>лавриата</w:t>
      </w:r>
      <w:proofErr w:type="spellEnd"/>
      <w:r w:rsidR="00B37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1E0" w:rsidRPr="00B37E3C" w:rsidRDefault="00B37E3C" w:rsidP="00B37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очной форме обучения </w:t>
      </w:r>
    </w:p>
    <w:p w:rsidR="008F41E0" w:rsidRPr="008F41E0" w:rsidRDefault="0035770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8F41E0" w:rsidRPr="008F41E0">
        <w:rPr>
          <w:rFonts w:ascii="Times New Roman" w:hAnsi="Times New Roman" w:cs="Times New Roman"/>
          <w:sz w:val="24"/>
          <w:szCs w:val="24"/>
        </w:rPr>
        <w:t>. В исключительных случаях при наличии мест в рамках контрольных цифр, оставшихся вакантны</w:t>
      </w:r>
      <w:r w:rsidR="007B785C">
        <w:rPr>
          <w:rFonts w:ascii="Times New Roman" w:hAnsi="Times New Roman" w:cs="Times New Roman"/>
          <w:sz w:val="24"/>
          <w:szCs w:val="24"/>
        </w:rPr>
        <w:t>ми после зачисления,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может по разрешению учредителя провести дополнительный прием на обучение (далее - дополнительный прием) в соответствии с Правила</w:t>
      </w:r>
      <w:r w:rsidR="007B785C">
        <w:rPr>
          <w:rFonts w:ascii="Times New Roman" w:hAnsi="Times New Roman" w:cs="Times New Roman"/>
          <w:sz w:val="24"/>
          <w:szCs w:val="24"/>
        </w:rPr>
        <w:t>ми, установленными Институтом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самостоятельно, с завершением зачисления не позднее начала учебного года.</w:t>
      </w:r>
    </w:p>
    <w:p w:rsidR="00C41F51" w:rsidRPr="008F41E0" w:rsidRDefault="0035770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125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Информация о сроках дополнительного приема и </w:t>
      </w:r>
      <w:r w:rsidR="00CC4732">
        <w:rPr>
          <w:rFonts w:ascii="Times New Roman" w:hAnsi="Times New Roman" w:cs="Times New Roman"/>
          <w:sz w:val="24"/>
          <w:szCs w:val="24"/>
        </w:rPr>
        <w:t xml:space="preserve">о перечне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направлений подготовки, на которые объявлен дополнительный п</w:t>
      </w:r>
      <w:r w:rsidR="00450E78">
        <w:rPr>
          <w:rFonts w:ascii="Times New Roman" w:hAnsi="Times New Roman" w:cs="Times New Roman"/>
          <w:sz w:val="24"/>
          <w:szCs w:val="24"/>
        </w:rPr>
        <w:t>рием, не позднее 21 августа 2020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г. размещается на официальном сайте и на информационном стенде</w:t>
      </w:r>
      <w:r w:rsidR="00C7437F">
        <w:rPr>
          <w:rFonts w:ascii="Times New Roman" w:hAnsi="Times New Roman" w:cs="Times New Roman"/>
          <w:sz w:val="24"/>
          <w:szCs w:val="24"/>
        </w:rPr>
        <w:t>.</w:t>
      </w:r>
    </w:p>
    <w:p w:rsidR="00C41F51" w:rsidRPr="008F41E0" w:rsidRDefault="00C41F51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E0" w:rsidRPr="008F41E0" w:rsidRDefault="00C41F51" w:rsidP="008F41E0">
      <w:pPr>
        <w:tabs>
          <w:tab w:val="left" w:pos="13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ab/>
      </w:r>
    </w:p>
    <w:p w:rsidR="00810C49" w:rsidRPr="008F41E0" w:rsidRDefault="00810C49" w:rsidP="008F41E0">
      <w:pPr>
        <w:tabs>
          <w:tab w:val="left" w:pos="13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0C49" w:rsidRPr="008F41E0" w:rsidSect="00C41F51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3D"/>
    <w:multiLevelType w:val="hybridMultilevel"/>
    <w:tmpl w:val="BEAE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5"/>
    <w:rsid w:val="000157DF"/>
    <w:rsid w:val="00043686"/>
    <w:rsid w:val="00081A86"/>
    <w:rsid w:val="00083F2B"/>
    <w:rsid w:val="000A1A84"/>
    <w:rsid w:val="000E15C2"/>
    <w:rsid w:val="00105F0E"/>
    <w:rsid w:val="00151FB3"/>
    <w:rsid w:val="0015708D"/>
    <w:rsid w:val="00165938"/>
    <w:rsid w:val="00166470"/>
    <w:rsid w:val="00167208"/>
    <w:rsid w:val="00181327"/>
    <w:rsid w:val="001B2C24"/>
    <w:rsid w:val="001B34B9"/>
    <w:rsid w:val="001B511A"/>
    <w:rsid w:val="001B5715"/>
    <w:rsid w:val="001B6D21"/>
    <w:rsid w:val="001D6D51"/>
    <w:rsid w:val="001E3D83"/>
    <w:rsid w:val="001F200A"/>
    <w:rsid w:val="00206607"/>
    <w:rsid w:val="002456AB"/>
    <w:rsid w:val="00245A3F"/>
    <w:rsid w:val="002A38B9"/>
    <w:rsid w:val="002B5525"/>
    <w:rsid w:val="002C0DE1"/>
    <w:rsid w:val="002C1760"/>
    <w:rsid w:val="002D098E"/>
    <w:rsid w:val="002D5BBE"/>
    <w:rsid w:val="002E39B5"/>
    <w:rsid w:val="002F7D99"/>
    <w:rsid w:val="003369C6"/>
    <w:rsid w:val="00342E99"/>
    <w:rsid w:val="0035033B"/>
    <w:rsid w:val="00350B1F"/>
    <w:rsid w:val="00357707"/>
    <w:rsid w:val="0036192E"/>
    <w:rsid w:val="00367F10"/>
    <w:rsid w:val="00370C6E"/>
    <w:rsid w:val="003752A2"/>
    <w:rsid w:val="003766B2"/>
    <w:rsid w:val="00391D6A"/>
    <w:rsid w:val="003A0B41"/>
    <w:rsid w:val="003A427A"/>
    <w:rsid w:val="003E7600"/>
    <w:rsid w:val="003E7C57"/>
    <w:rsid w:val="00423EC9"/>
    <w:rsid w:val="00445438"/>
    <w:rsid w:val="00450E78"/>
    <w:rsid w:val="004A0F63"/>
    <w:rsid w:val="004A48D7"/>
    <w:rsid w:val="004A54E3"/>
    <w:rsid w:val="004B00E0"/>
    <w:rsid w:val="004B77A7"/>
    <w:rsid w:val="004D1AF6"/>
    <w:rsid w:val="0050056C"/>
    <w:rsid w:val="005040E1"/>
    <w:rsid w:val="00516BEE"/>
    <w:rsid w:val="00540392"/>
    <w:rsid w:val="005538D3"/>
    <w:rsid w:val="00556292"/>
    <w:rsid w:val="00563D2C"/>
    <w:rsid w:val="00582FC0"/>
    <w:rsid w:val="00587C78"/>
    <w:rsid w:val="00593731"/>
    <w:rsid w:val="005A6650"/>
    <w:rsid w:val="005B27B3"/>
    <w:rsid w:val="005B49F7"/>
    <w:rsid w:val="005D61F8"/>
    <w:rsid w:val="005D69EA"/>
    <w:rsid w:val="005E0EE8"/>
    <w:rsid w:val="005E3EA6"/>
    <w:rsid w:val="006063A7"/>
    <w:rsid w:val="00625EF7"/>
    <w:rsid w:val="00647C90"/>
    <w:rsid w:val="006645FE"/>
    <w:rsid w:val="00680158"/>
    <w:rsid w:val="006B1815"/>
    <w:rsid w:val="006E100E"/>
    <w:rsid w:val="006E358C"/>
    <w:rsid w:val="006E494C"/>
    <w:rsid w:val="00734547"/>
    <w:rsid w:val="00742EFA"/>
    <w:rsid w:val="0074635C"/>
    <w:rsid w:val="00763AC9"/>
    <w:rsid w:val="00780325"/>
    <w:rsid w:val="00780C43"/>
    <w:rsid w:val="00794B66"/>
    <w:rsid w:val="007A49DE"/>
    <w:rsid w:val="007B3099"/>
    <w:rsid w:val="007B785C"/>
    <w:rsid w:val="007C7060"/>
    <w:rsid w:val="007C7ED4"/>
    <w:rsid w:val="007E2476"/>
    <w:rsid w:val="007E6372"/>
    <w:rsid w:val="00810C49"/>
    <w:rsid w:val="00811470"/>
    <w:rsid w:val="00816FDF"/>
    <w:rsid w:val="00830933"/>
    <w:rsid w:val="008415D1"/>
    <w:rsid w:val="008429B4"/>
    <w:rsid w:val="00876B54"/>
    <w:rsid w:val="00885897"/>
    <w:rsid w:val="0089453D"/>
    <w:rsid w:val="008A621B"/>
    <w:rsid w:val="008C0715"/>
    <w:rsid w:val="008E2782"/>
    <w:rsid w:val="008E65C1"/>
    <w:rsid w:val="008F141F"/>
    <w:rsid w:val="008F41E0"/>
    <w:rsid w:val="008F6CBF"/>
    <w:rsid w:val="00932F2C"/>
    <w:rsid w:val="009335BC"/>
    <w:rsid w:val="009355D7"/>
    <w:rsid w:val="009458E7"/>
    <w:rsid w:val="009733AF"/>
    <w:rsid w:val="0098329C"/>
    <w:rsid w:val="009A1CA8"/>
    <w:rsid w:val="009D118E"/>
    <w:rsid w:val="009D5CAF"/>
    <w:rsid w:val="00A35B8F"/>
    <w:rsid w:val="00A44B7C"/>
    <w:rsid w:val="00A62F59"/>
    <w:rsid w:val="00A7711F"/>
    <w:rsid w:val="00A90C3C"/>
    <w:rsid w:val="00A90CC5"/>
    <w:rsid w:val="00AB287A"/>
    <w:rsid w:val="00AC2B5D"/>
    <w:rsid w:val="00AC583F"/>
    <w:rsid w:val="00AF3B2E"/>
    <w:rsid w:val="00B3545F"/>
    <w:rsid w:val="00B37E3C"/>
    <w:rsid w:val="00B42EDF"/>
    <w:rsid w:val="00B53F44"/>
    <w:rsid w:val="00B907FE"/>
    <w:rsid w:val="00B961BF"/>
    <w:rsid w:val="00BA1C95"/>
    <w:rsid w:val="00BA50B7"/>
    <w:rsid w:val="00BE31A0"/>
    <w:rsid w:val="00BE6658"/>
    <w:rsid w:val="00BF6B28"/>
    <w:rsid w:val="00C07E21"/>
    <w:rsid w:val="00C41F51"/>
    <w:rsid w:val="00C43D77"/>
    <w:rsid w:val="00C7437F"/>
    <w:rsid w:val="00C75619"/>
    <w:rsid w:val="00C76BE6"/>
    <w:rsid w:val="00C8467F"/>
    <w:rsid w:val="00C919F3"/>
    <w:rsid w:val="00C94970"/>
    <w:rsid w:val="00CB5690"/>
    <w:rsid w:val="00CB6234"/>
    <w:rsid w:val="00CC4732"/>
    <w:rsid w:val="00CC4AA9"/>
    <w:rsid w:val="00CD1222"/>
    <w:rsid w:val="00CD1D60"/>
    <w:rsid w:val="00CE2BBA"/>
    <w:rsid w:val="00CF1480"/>
    <w:rsid w:val="00CF3CEB"/>
    <w:rsid w:val="00CF7576"/>
    <w:rsid w:val="00D0447A"/>
    <w:rsid w:val="00D12087"/>
    <w:rsid w:val="00D2307A"/>
    <w:rsid w:val="00D441A3"/>
    <w:rsid w:val="00D64073"/>
    <w:rsid w:val="00D6456B"/>
    <w:rsid w:val="00DA1FC8"/>
    <w:rsid w:val="00DA6F76"/>
    <w:rsid w:val="00DB4750"/>
    <w:rsid w:val="00DD70AB"/>
    <w:rsid w:val="00E023A7"/>
    <w:rsid w:val="00E02F19"/>
    <w:rsid w:val="00E040D4"/>
    <w:rsid w:val="00E07277"/>
    <w:rsid w:val="00E3099C"/>
    <w:rsid w:val="00E35B47"/>
    <w:rsid w:val="00E579C7"/>
    <w:rsid w:val="00E930C6"/>
    <w:rsid w:val="00E96154"/>
    <w:rsid w:val="00E96D67"/>
    <w:rsid w:val="00EB7DE9"/>
    <w:rsid w:val="00EC0B1E"/>
    <w:rsid w:val="00ED3F12"/>
    <w:rsid w:val="00EE4540"/>
    <w:rsid w:val="00EE502D"/>
    <w:rsid w:val="00EF284D"/>
    <w:rsid w:val="00EF58C5"/>
    <w:rsid w:val="00EF679C"/>
    <w:rsid w:val="00F12EB4"/>
    <w:rsid w:val="00F21211"/>
    <w:rsid w:val="00F2611A"/>
    <w:rsid w:val="00F44685"/>
    <w:rsid w:val="00F51EF2"/>
    <w:rsid w:val="00F530BB"/>
    <w:rsid w:val="00F73F8E"/>
    <w:rsid w:val="00F819F6"/>
    <w:rsid w:val="00F83385"/>
    <w:rsid w:val="00F8638C"/>
    <w:rsid w:val="00FB0DA9"/>
    <w:rsid w:val="00FC471B"/>
    <w:rsid w:val="00FE7285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83F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0F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52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83F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0F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5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6CB5-F26C-4D1B-967B-9F2046F9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45</Pages>
  <Words>12908</Words>
  <Characters>73577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</cp:lastModifiedBy>
  <cp:revision>340</cp:revision>
  <cp:lastPrinted>2019-09-30T07:56:00Z</cp:lastPrinted>
  <dcterms:created xsi:type="dcterms:W3CDTF">2016-10-07T08:12:00Z</dcterms:created>
  <dcterms:modified xsi:type="dcterms:W3CDTF">2019-09-30T08:46:00Z</dcterms:modified>
</cp:coreProperties>
</file>